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69" w:rsidRDefault="00964CB7">
      <w:r>
        <w:t xml:space="preserve"> </w:t>
      </w:r>
      <w:r w:rsidR="003468D8">
        <w:t xml:space="preserve"> </w:t>
      </w:r>
      <w:r w:rsidR="00C54195">
        <w:t xml:space="preserve"> </w:t>
      </w:r>
      <w:r w:rsidR="002B47FD">
        <w:t xml:space="preserve"> </w:t>
      </w:r>
    </w:p>
    <w:p w:rsidR="00A36E69" w:rsidRDefault="00A36E69">
      <w:r>
        <w:t>Warm up- 01/05-01/09</w:t>
      </w:r>
    </w:p>
    <w:p w:rsidR="000E7138" w:rsidRPr="000E02B8" w:rsidRDefault="00A36E69" w:rsidP="000E02B8">
      <w:pPr>
        <w:rPr>
          <w:sz w:val="20"/>
          <w:szCs w:val="20"/>
        </w:rPr>
      </w:pPr>
      <w:r w:rsidRPr="000E02B8">
        <w:rPr>
          <w:sz w:val="20"/>
          <w:szCs w:val="20"/>
        </w:rPr>
        <w:t xml:space="preserve">The danger of heavy metals is that collectively, they accumulate in your body over time and have been linked to long-term health issues such as cancer, reproductive and developmental disorders, neurological problems (memory loss, mood swings) nerve, joint and muscle disorders, cardiovascular, skeletal, blood, immune, kidney, skin, and hormonal problems… and the list goes on. Essentially, </w:t>
      </w:r>
      <w:proofErr w:type="gramStart"/>
      <w:r w:rsidRPr="000E02B8">
        <w:rPr>
          <w:sz w:val="20"/>
          <w:szCs w:val="20"/>
        </w:rPr>
        <w:t>every and</w:t>
      </w:r>
      <w:proofErr w:type="gramEnd"/>
      <w:r w:rsidRPr="000E02B8">
        <w:rPr>
          <w:sz w:val="20"/>
          <w:szCs w:val="20"/>
        </w:rPr>
        <w:t xml:space="preserve"> any aspect of your body could be adversely affected. Where it relates to make-up, the heavy metals can be absorbed through your skin, and in the case of lip products, even ingested. The report, </w:t>
      </w:r>
      <w:hyperlink r:id="rId4" w:history="1">
        <w:r w:rsidRPr="000E02B8">
          <w:rPr>
            <w:rStyle w:val="Hyperlink"/>
            <w:sz w:val="20"/>
            <w:szCs w:val="20"/>
          </w:rPr>
          <w:t>“Heavy Metal Hazard”</w:t>
        </w:r>
      </w:hyperlink>
      <w:r w:rsidRPr="000E02B8">
        <w:rPr>
          <w:sz w:val="20"/>
          <w:szCs w:val="20"/>
        </w:rPr>
        <w:t>, outlines the results of tests of 49 facial makeup items</w:t>
      </w:r>
      <w:r w:rsidR="000E02B8">
        <w:rPr>
          <w:sz w:val="20"/>
          <w:szCs w:val="20"/>
        </w:rPr>
        <w:t>, from 35 different brands,</w:t>
      </w:r>
      <w:r w:rsidRPr="000E02B8">
        <w:rPr>
          <w:sz w:val="20"/>
          <w:szCs w:val="20"/>
        </w:rPr>
        <w:t xml:space="preserve"> that were selected from across a spectrum of categories and brands.</w:t>
      </w:r>
      <w:r>
        <w:rPr>
          <w:noProof/>
        </w:rPr>
        <w:drawing>
          <wp:inline distT="0" distB="0" distL="0" distR="0">
            <wp:extent cx="4837161" cy="6528020"/>
            <wp:effectExtent l="0" t="0" r="1905" b="6350"/>
            <wp:docPr id="1" name="Picture 1" descr="http://vivve.files.wordpress.com/2011/06/heavymetals_chart.png?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vve.files.wordpress.com/2011/06/heavymetals_chart.png?w=62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9131" cy="6544175"/>
                    </a:xfrm>
                    <a:prstGeom prst="rect">
                      <a:avLst/>
                    </a:prstGeom>
                    <a:noFill/>
                    <a:ln>
                      <a:noFill/>
                    </a:ln>
                  </pic:spPr>
                </pic:pic>
              </a:graphicData>
            </a:graphic>
          </wp:inline>
        </w:drawing>
      </w:r>
    </w:p>
    <w:p w:rsidR="00A36E69" w:rsidRDefault="00487410">
      <w:r>
        <w:t xml:space="preserve"> </w:t>
      </w:r>
    </w:p>
    <w:p w:rsidR="00A36E69" w:rsidRDefault="00A36E69">
      <w:r>
        <w:rPr>
          <w:noProof/>
        </w:rPr>
        <w:lastRenderedPageBreak/>
        <w:drawing>
          <wp:inline distT="0" distB="0" distL="0" distR="0">
            <wp:extent cx="4556082" cy="3735998"/>
            <wp:effectExtent l="0" t="0" r="0" b="0"/>
            <wp:docPr id="2" name="Picture 2" descr="http://vivve.files.wordpress.com/2011/06/topheavymetals_chart.png?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vve.files.wordpress.com/2011/06/topheavymetals_chart.png?w=62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6023" cy="3735950"/>
                    </a:xfrm>
                    <a:prstGeom prst="rect">
                      <a:avLst/>
                    </a:prstGeom>
                    <a:noFill/>
                    <a:ln>
                      <a:noFill/>
                    </a:ln>
                  </pic:spPr>
                </pic:pic>
              </a:graphicData>
            </a:graphic>
          </wp:inline>
        </w:drawing>
      </w:r>
    </w:p>
    <w:p w:rsidR="00B10664" w:rsidRDefault="00B10664"/>
    <w:p w:rsidR="00B10664" w:rsidRDefault="00B10664">
      <w:r>
        <w:rPr>
          <w:noProof/>
        </w:rPr>
        <w:drawing>
          <wp:inline distT="0" distB="0" distL="0" distR="0">
            <wp:extent cx="4055163" cy="2027582"/>
            <wp:effectExtent l="0" t="0" r="2540" b="0"/>
            <wp:docPr id="3" name="Picture 3" descr="http://vivve.files.wordpress.com/2011/06/results.png?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vve.files.wordpress.com/2011/06/results.png?w=62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5376" cy="2027689"/>
                    </a:xfrm>
                    <a:prstGeom prst="rect">
                      <a:avLst/>
                    </a:prstGeom>
                    <a:noFill/>
                    <a:ln>
                      <a:noFill/>
                    </a:ln>
                  </pic:spPr>
                </pic:pic>
              </a:graphicData>
            </a:graphic>
          </wp:inline>
        </w:drawing>
      </w:r>
    </w:p>
    <w:p w:rsidR="00080D59" w:rsidRDefault="00080D59"/>
    <w:p w:rsidR="00080D59" w:rsidRDefault="00080D59"/>
    <w:p w:rsidR="00080D59" w:rsidRDefault="00080D59"/>
    <w:p w:rsidR="00080D59" w:rsidRDefault="00080D59"/>
    <w:p w:rsidR="00080D59" w:rsidRDefault="00080D59"/>
    <w:p w:rsidR="00080D59" w:rsidRDefault="00080D59"/>
    <w:p w:rsidR="00080D59" w:rsidRDefault="00080D59"/>
    <w:p w:rsidR="00080D59" w:rsidRDefault="00080D59"/>
    <w:p w:rsidR="008C5223" w:rsidRDefault="008C5223" w:rsidP="008C5223">
      <w:pPr>
        <w:spacing w:after="0"/>
        <w:rPr>
          <w:sz w:val="56"/>
          <w:szCs w:val="56"/>
        </w:rPr>
      </w:pPr>
      <w:r>
        <w:rPr>
          <w:sz w:val="56"/>
          <w:szCs w:val="56"/>
        </w:rPr>
        <w:lastRenderedPageBreak/>
        <w:t>Good Morning</w: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01/09/15</w:t>
      </w:r>
    </w:p>
    <w:p w:rsidR="008C5223" w:rsidRDefault="008C5223" w:rsidP="008C5223">
      <w:pPr>
        <w:spacing w:after="0"/>
        <w:rPr>
          <w:sz w:val="56"/>
          <w:szCs w:val="56"/>
        </w:rPr>
      </w:pPr>
    </w:p>
    <w:p w:rsidR="008C5223" w:rsidRDefault="008C5223" w:rsidP="008C5223">
      <w:pPr>
        <w:spacing w:after="0"/>
        <w:rPr>
          <w:sz w:val="56"/>
          <w:szCs w:val="56"/>
        </w:rPr>
      </w:pPr>
      <w:r>
        <w:rPr>
          <w:sz w:val="56"/>
          <w:szCs w:val="56"/>
        </w:rPr>
        <w:t>Bell Ringer- Which product type had the most items tested?</w:t>
      </w:r>
    </w:p>
    <w:p w:rsidR="008C5223" w:rsidRPr="008C5223" w:rsidRDefault="008C5223" w:rsidP="008C5223">
      <w:pPr>
        <w:spacing w:after="0"/>
        <w:ind w:left="720" w:firstLine="720"/>
        <w:rPr>
          <w:color w:val="E36C0A" w:themeColor="accent6" w:themeShade="BF"/>
          <w:sz w:val="56"/>
          <w:szCs w:val="56"/>
        </w:rPr>
      </w:pPr>
      <w:r w:rsidRPr="008C5223">
        <w:rPr>
          <w:color w:val="E36C0A" w:themeColor="accent6" w:themeShade="BF"/>
          <w:sz w:val="56"/>
          <w:szCs w:val="56"/>
        </w:rPr>
        <w:t>**Any old work is due today**</w:t>
      </w:r>
    </w:p>
    <w:p w:rsidR="00EC2401" w:rsidRDefault="00EC2401" w:rsidP="008C5223">
      <w:pPr>
        <w:spacing w:after="0"/>
        <w:rPr>
          <w:sz w:val="56"/>
          <w:szCs w:val="56"/>
        </w:rPr>
      </w:pPr>
      <w:bookmarkStart w:id="0" w:name="_GoBack"/>
      <w:bookmarkEnd w:id="0"/>
    </w:p>
    <w:p w:rsidR="008C5223" w:rsidRPr="008C5223" w:rsidRDefault="008C5223" w:rsidP="008C5223">
      <w:pPr>
        <w:spacing w:after="0"/>
        <w:rPr>
          <w:sz w:val="46"/>
          <w:szCs w:val="46"/>
          <w:u w:val="single"/>
        </w:rPr>
      </w:pPr>
      <w:r w:rsidRPr="008C5223">
        <w:rPr>
          <w:sz w:val="46"/>
          <w:szCs w:val="46"/>
          <w:u w:val="single"/>
        </w:rPr>
        <w:t xml:space="preserve">Side notes- </w:t>
      </w:r>
    </w:p>
    <w:p w:rsidR="008C5223" w:rsidRPr="008C5223" w:rsidRDefault="008C5223" w:rsidP="008C5223">
      <w:pPr>
        <w:spacing w:after="0"/>
        <w:ind w:firstLine="720"/>
        <w:rPr>
          <w:sz w:val="46"/>
          <w:szCs w:val="46"/>
        </w:rPr>
      </w:pPr>
      <w:r w:rsidRPr="008C5223">
        <w:rPr>
          <w:sz w:val="46"/>
          <w:szCs w:val="46"/>
        </w:rPr>
        <w:t>-you will have ~5 minutes to finish up any review stations</w:t>
      </w:r>
    </w:p>
    <w:p w:rsidR="008C5223" w:rsidRPr="008C5223" w:rsidRDefault="00367F39" w:rsidP="008C5223">
      <w:pPr>
        <w:spacing w:after="0"/>
        <w:rPr>
          <w:sz w:val="46"/>
          <w:szCs w:val="46"/>
        </w:rPr>
      </w:pPr>
      <w:r>
        <w:rPr>
          <w:sz w:val="46"/>
          <w:szCs w:val="46"/>
        </w:rPr>
        <w:tab/>
        <w:t>-In 6</w:t>
      </w:r>
      <w:r w:rsidR="008C5223" w:rsidRPr="008C5223">
        <w:rPr>
          <w:sz w:val="46"/>
          <w:szCs w:val="46"/>
        </w:rPr>
        <w:t xml:space="preserve"> minutes, I will check-in the Station Review AND the 1</w:t>
      </w:r>
      <w:r w:rsidR="008C5223" w:rsidRPr="008C5223">
        <w:rPr>
          <w:sz w:val="46"/>
          <w:szCs w:val="46"/>
          <w:vertAlign w:val="superscript"/>
        </w:rPr>
        <w:t>st</w:t>
      </w:r>
      <w:r w:rsidR="008C5223" w:rsidRPr="008C5223">
        <w:rPr>
          <w:sz w:val="46"/>
          <w:szCs w:val="46"/>
        </w:rPr>
        <w:t xml:space="preserve"> four page review (Tuesday’s)</w:t>
      </w:r>
      <w:r w:rsidR="00A36EF7">
        <w:rPr>
          <w:sz w:val="46"/>
          <w:szCs w:val="46"/>
        </w:rPr>
        <w:t xml:space="preserve"> </w:t>
      </w:r>
    </w:p>
    <w:p w:rsidR="008C5223" w:rsidRDefault="008C5223">
      <w:pPr>
        <w:rPr>
          <w:sz w:val="56"/>
          <w:szCs w:val="56"/>
        </w:rPr>
      </w:pPr>
    </w:p>
    <w:p w:rsidR="008C5223" w:rsidRDefault="008C5223">
      <w:pPr>
        <w:rPr>
          <w:sz w:val="56"/>
          <w:szCs w:val="56"/>
        </w:rPr>
      </w:pPr>
    </w:p>
    <w:p w:rsidR="008C5223" w:rsidRDefault="008C5223">
      <w:pPr>
        <w:rPr>
          <w:sz w:val="56"/>
          <w:szCs w:val="56"/>
        </w:rPr>
      </w:pPr>
    </w:p>
    <w:p w:rsidR="008C5223" w:rsidRDefault="008C5223">
      <w:pPr>
        <w:rPr>
          <w:sz w:val="56"/>
          <w:szCs w:val="56"/>
        </w:rPr>
      </w:pPr>
    </w:p>
    <w:p w:rsidR="008C5223" w:rsidRDefault="008C5223">
      <w:pPr>
        <w:rPr>
          <w:sz w:val="56"/>
          <w:szCs w:val="56"/>
        </w:rPr>
      </w:pPr>
    </w:p>
    <w:p w:rsidR="00080D59" w:rsidRDefault="000253DB">
      <w:pPr>
        <w:rPr>
          <w:sz w:val="56"/>
          <w:szCs w:val="56"/>
        </w:rPr>
      </w:pPr>
      <w:r w:rsidRPr="000253DB">
        <w:rPr>
          <w:sz w:val="56"/>
          <w:szCs w:val="56"/>
        </w:rPr>
        <w:t>Good Morning</w:t>
      </w:r>
      <w:r w:rsidRPr="000253DB">
        <w:rPr>
          <w:sz w:val="56"/>
          <w:szCs w:val="56"/>
        </w:rPr>
        <w:tab/>
      </w:r>
      <w:r w:rsidRPr="000253DB">
        <w:rPr>
          <w:sz w:val="56"/>
          <w:szCs w:val="56"/>
        </w:rPr>
        <w:tab/>
      </w:r>
      <w:r w:rsidRPr="000253DB">
        <w:rPr>
          <w:sz w:val="56"/>
          <w:szCs w:val="56"/>
        </w:rPr>
        <w:tab/>
      </w:r>
      <w:r>
        <w:rPr>
          <w:sz w:val="56"/>
          <w:szCs w:val="56"/>
        </w:rPr>
        <w:tab/>
      </w:r>
      <w:r>
        <w:rPr>
          <w:sz w:val="56"/>
          <w:szCs w:val="56"/>
        </w:rPr>
        <w:tab/>
      </w:r>
      <w:r w:rsidRPr="000253DB">
        <w:rPr>
          <w:sz w:val="56"/>
          <w:szCs w:val="56"/>
        </w:rPr>
        <w:tab/>
        <w:t>01/08/15</w:t>
      </w:r>
    </w:p>
    <w:p w:rsidR="000253DB" w:rsidRDefault="000253DB">
      <w:pPr>
        <w:rPr>
          <w:sz w:val="56"/>
          <w:szCs w:val="56"/>
        </w:rPr>
      </w:pPr>
    </w:p>
    <w:p w:rsidR="000253DB" w:rsidRPr="000253DB" w:rsidRDefault="000253DB">
      <w:pPr>
        <w:rPr>
          <w:sz w:val="56"/>
          <w:szCs w:val="56"/>
        </w:rPr>
      </w:pPr>
      <w:r>
        <w:rPr>
          <w:sz w:val="56"/>
          <w:szCs w:val="56"/>
        </w:rPr>
        <w:t>Bell Ringer- Why would companies use metal in their products? (</w:t>
      </w:r>
      <w:proofErr w:type="gramStart"/>
      <w:r>
        <w:rPr>
          <w:sz w:val="56"/>
          <w:szCs w:val="56"/>
        </w:rPr>
        <w:t>hint-</w:t>
      </w:r>
      <w:proofErr w:type="gramEnd"/>
      <w:r>
        <w:rPr>
          <w:sz w:val="56"/>
          <w:szCs w:val="56"/>
        </w:rPr>
        <w:t xml:space="preserve"> think about the properties of metals)</w:t>
      </w:r>
    </w:p>
    <w:p w:rsidR="000926F8" w:rsidRDefault="000926F8" w:rsidP="000926F8">
      <w:r>
        <w:rPr>
          <w:sz w:val="50"/>
          <w:szCs w:val="50"/>
        </w:rPr>
        <w:tab/>
      </w:r>
    </w:p>
    <w:p w:rsidR="000926F8" w:rsidRPr="00526865" w:rsidRDefault="000926F8" w:rsidP="000926F8">
      <w:pPr>
        <w:ind w:firstLine="720"/>
        <w:rPr>
          <w:b/>
          <w:color w:val="FF0000"/>
          <w:sz w:val="40"/>
          <w:szCs w:val="40"/>
        </w:rPr>
      </w:pPr>
      <w:r w:rsidRPr="00526865">
        <w:rPr>
          <w:b/>
          <w:color w:val="FF0000"/>
          <w:sz w:val="40"/>
          <w:szCs w:val="40"/>
        </w:rPr>
        <w:t>**Friday is the LAST da</w:t>
      </w:r>
      <w:r>
        <w:rPr>
          <w:b/>
          <w:color w:val="FF0000"/>
          <w:sz w:val="40"/>
          <w:szCs w:val="40"/>
        </w:rPr>
        <w:t>y to TURN in ANY</w:t>
      </w:r>
      <w:r w:rsidRPr="00526865">
        <w:rPr>
          <w:b/>
          <w:color w:val="FF0000"/>
          <w:sz w:val="40"/>
          <w:szCs w:val="40"/>
        </w:rPr>
        <w:t xml:space="preserve"> OLD work!!</w:t>
      </w:r>
    </w:p>
    <w:p w:rsidR="000253DB" w:rsidRDefault="000253DB" w:rsidP="000926F8">
      <w:pPr>
        <w:tabs>
          <w:tab w:val="left" w:pos="1828"/>
        </w:tabs>
        <w:rPr>
          <w:sz w:val="50"/>
          <w:szCs w:val="50"/>
        </w:rPr>
      </w:pPr>
    </w:p>
    <w:p w:rsidR="000253DB" w:rsidRDefault="000253DB">
      <w:pPr>
        <w:rPr>
          <w:sz w:val="50"/>
          <w:szCs w:val="50"/>
        </w:rPr>
      </w:pPr>
    </w:p>
    <w:p w:rsidR="000253DB" w:rsidRDefault="000253DB">
      <w:pPr>
        <w:rPr>
          <w:sz w:val="50"/>
          <w:szCs w:val="50"/>
        </w:rPr>
      </w:pPr>
    </w:p>
    <w:p w:rsidR="000253DB" w:rsidRDefault="000253DB">
      <w:pPr>
        <w:rPr>
          <w:sz w:val="50"/>
          <w:szCs w:val="50"/>
        </w:rPr>
      </w:pPr>
    </w:p>
    <w:p w:rsidR="000253DB" w:rsidRDefault="000253DB">
      <w:pPr>
        <w:rPr>
          <w:sz w:val="50"/>
          <w:szCs w:val="50"/>
        </w:rPr>
      </w:pPr>
    </w:p>
    <w:p w:rsidR="000253DB" w:rsidRDefault="000253DB">
      <w:pPr>
        <w:rPr>
          <w:sz w:val="50"/>
          <w:szCs w:val="50"/>
        </w:rPr>
      </w:pPr>
    </w:p>
    <w:p w:rsidR="000253DB" w:rsidRDefault="000253DB">
      <w:pPr>
        <w:rPr>
          <w:sz w:val="50"/>
          <w:szCs w:val="50"/>
        </w:rPr>
      </w:pPr>
    </w:p>
    <w:p w:rsidR="000253DB" w:rsidRDefault="000253DB">
      <w:pPr>
        <w:rPr>
          <w:sz w:val="50"/>
          <w:szCs w:val="50"/>
        </w:rPr>
      </w:pPr>
    </w:p>
    <w:p w:rsidR="000253DB" w:rsidRDefault="000253DB">
      <w:pPr>
        <w:rPr>
          <w:sz w:val="50"/>
          <w:szCs w:val="50"/>
        </w:rPr>
      </w:pPr>
    </w:p>
    <w:p w:rsidR="00E63E8E" w:rsidRPr="00E63E8E" w:rsidRDefault="008E0D67">
      <w:pPr>
        <w:rPr>
          <w:sz w:val="50"/>
          <w:szCs w:val="50"/>
        </w:rPr>
      </w:pPr>
      <w:r>
        <w:rPr>
          <w:sz w:val="50"/>
          <w:szCs w:val="50"/>
        </w:rPr>
        <w:t>Good Afternoon</w:t>
      </w:r>
      <w:r w:rsidR="00E63E8E" w:rsidRPr="00E63E8E">
        <w:rPr>
          <w:sz w:val="50"/>
          <w:szCs w:val="50"/>
        </w:rPr>
        <w:tab/>
      </w:r>
      <w:r w:rsidR="00E63E8E" w:rsidRPr="00E63E8E">
        <w:rPr>
          <w:sz w:val="50"/>
          <w:szCs w:val="50"/>
        </w:rPr>
        <w:tab/>
      </w:r>
      <w:r w:rsidR="00E63E8E" w:rsidRPr="00E63E8E">
        <w:rPr>
          <w:sz w:val="50"/>
          <w:szCs w:val="50"/>
        </w:rPr>
        <w:tab/>
      </w:r>
      <w:r w:rsidR="00E63E8E" w:rsidRPr="00E63E8E">
        <w:rPr>
          <w:sz w:val="50"/>
          <w:szCs w:val="50"/>
        </w:rPr>
        <w:tab/>
      </w:r>
      <w:r w:rsidR="00E63E8E" w:rsidRPr="00E63E8E">
        <w:rPr>
          <w:sz w:val="50"/>
          <w:szCs w:val="50"/>
        </w:rPr>
        <w:tab/>
      </w:r>
      <w:r w:rsidR="00E63E8E" w:rsidRPr="00E63E8E">
        <w:rPr>
          <w:sz w:val="50"/>
          <w:szCs w:val="50"/>
        </w:rPr>
        <w:tab/>
      </w:r>
      <w:r w:rsidR="00E63E8E" w:rsidRPr="00E63E8E">
        <w:rPr>
          <w:sz w:val="50"/>
          <w:szCs w:val="50"/>
        </w:rPr>
        <w:tab/>
        <w:t>01/07/15</w:t>
      </w:r>
    </w:p>
    <w:p w:rsidR="00E63E8E" w:rsidRPr="00E63E8E" w:rsidRDefault="00E63E8E">
      <w:pPr>
        <w:rPr>
          <w:sz w:val="50"/>
          <w:szCs w:val="50"/>
        </w:rPr>
      </w:pPr>
    </w:p>
    <w:p w:rsidR="00E63E8E" w:rsidRPr="00E63E8E" w:rsidRDefault="00E63E8E">
      <w:pPr>
        <w:rPr>
          <w:sz w:val="50"/>
          <w:szCs w:val="50"/>
        </w:rPr>
      </w:pPr>
      <w:r w:rsidRPr="00E63E8E">
        <w:rPr>
          <w:sz w:val="50"/>
          <w:szCs w:val="50"/>
        </w:rPr>
        <w:t>Bell Ringer- Which metal is present in ALL of the listed make-up products?</w:t>
      </w:r>
    </w:p>
    <w:p w:rsidR="00E63E8E" w:rsidRDefault="00E63E8E"/>
    <w:p w:rsidR="00E63E8E" w:rsidRPr="00526865" w:rsidRDefault="00E63E8E" w:rsidP="00E63E8E">
      <w:pPr>
        <w:ind w:firstLine="720"/>
        <w:rPr>
          <w:b/>
          <w:color w:val="FF0000"/>
          <w:sz w:val="40"/>
          <w:szCs w:val="40"/>
        </w:rPr>
      </w:pPr>
      <w:r w:rsidRPr="00526865">
        <w:rPr>
          <w:b/>
          <w:color w:val="FF0000"/>
          <w:sz w:val="40"/>
          <w:szCs w:val="40"/>
        </w:rPr>
        <w:t>**Friday is the LAST day to TURN in any OLD work!!</w:t>
      </w:r>
    </w:p>
    <w:p w:rsidR="00E63E8E" w:rsidRDefault="004A428F">
      <w:r>
        <w:t xml:space="preserve"> </w:t>
      </w:r>
    </w:p>
    <w:p w:rsidR="00E63E8E" w:rsidRDefault="00E63E8E"/>
    <w:p w:rsidR="00E63E8E" w:rsidRDefault="00E63E8E"/>
    <w:p w:rsidR="00E63E8E" w:rsidRDefault="00E63E8E"/>
    <w:p w:rsidR="00E63E8E" w:rsidRDefault="00E63E8E"/>
    <w:p w:rsidR="00E63E8E" w:rsidRDefault="00E63E8E"/>
    <w:p w:rsidR="00E63E8E" w:rsidRDefault="00E63E8E"/>
    <w:p w:rsidR="00E63E8E" w:rsidRDefault="00E63E8E"/>
    <w:p w:rsidR="00941D31" w:rsidRDefault="00941D31">
      <w:pPr>
        <w:rPr>
          <w:sz w:val="56"/>
          <w:szCs w:val="56"/>
        </w:rPr>
      </w:pPr>
      <w:r>
        <w:rPr>
          <w:sz w:val="56"/>
          <w:szCs w:val="56"/>
        </w:rPr>
        <w:t>Good Morning</w: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01/06/15</w:t>
      </w:r>
    </w:p>
    <w:p w:rsidR="00941D31" w:rsidRDefault="00941D31">
      <w:pPr>
        <w:rPr>
          <w:sz w:val="56"/>
          <w:szCs w:val="56"/>
        </w:rPr>
      </w:pPr>
    </w:p>
    <w:p w:rsidR="00941D31" w:rsidRDefault="00941D31">
      <w:pPr>
        <w:rPr>
          <w:sz w:val="56"/>
          <w:szCs w:val="56"/>
        </w:rPr>
      </w:pPr>
      <w:r>
        <w:rPr>
          <w:sz w:val="56"/>
          <w:szCs w:val="56"/>
        </w:rPr>
        <w:t>Bell Ringer- How many different makeup brands were tested?</w:t>
      </w:r>
    </w:p>
    <w:p w:rsidR="00941D31" w:rsidRDefault="00941D31">
      <w:pPr>
        <w:rPr>
          <w:sz w:val="56"/>
          <w:szCs w:val="56"/>
        </w:rPr>
      </w:pPr>
    </w:p>
    <w:p w:rsidR="00941D31" w:rsidRDefault="00941D31">
      <w:pPr>
        <w:rPr>
          <w:sz w:val="56"/>
          <w:szCs w:val="56"/>
        </w:rPr>
      </w:pPr>
    </w:p>
    <w:p w:rsidR="00941D31" w:rsidRDefault="00941D31">
      <w:pPr>
        <w:rPr>
          <w:sz w:val="56"/>
          <w:szCs w:val="56"/>
        </w:rPr>
      </w:pPr>
    </w:p>
    <w:p w:rsidR="00941D31" w:rsidRDefault="00941D31">
      <w:pPr>
        <w:rPr>
          <w:sz w:val="56"/>
          <w:szCs w:val="56"/>
        </w:rPr>
      </w:pPr>
    </w:p>
    <w:p w:rsidR="00941D31" w:rsidRDefault="00941D31">
      <w:pPr>
        <w:rPr>
          <w:sz w:val="56"/>
          <w:szCs w:val="56"/>
        </w:rPr>
      </w:pPr>
    </w:p>
    <w:p w:rsidR="00080D59" w:rsidRDefault="00080D59">
      <w:pPr>
        <w:rPr>
          <w:sz w:val="56"/>
          <w:szCs w:val="56"/>
        </w:rPr>
      </w:pPr>
      <w:r w:rsidRPr="00080D59">
        <w:rPr>
          <w:sz w:val="56"/>
          <w:szCs w:val="56"/>
        </w:rPr>
        <w:t>Welcome Back</w:t>
      </w:r>
      <w:r w:rsidR="004506DE">
        <w:rPr>
          <w:sz w:val="56"/>
          <w:szCs w:val="56"/>
        </w:rPr>
        <w:t xml:space="preserve"> &amp; Happy New Year</w:t>
      </w:r>
      <w:r w:rsidRPr="00080D59">
        <w:rPr>
          <w:sz w:val="56"/>
          <w:szCs w:val="56"/>
        </w:rPr>
        <w:t>!!</w:t>
      </w:r>
      <w:r>
        <w:rPr>
          <w:sz w:val="56"/>
          <w:szCs w:val="56"/>
        </w:rPr>
        <w:tab/>
        <w:t>01/05/15</w:t>
      </w:r>
    </w:p>
    <w:p w:rsidR="00080D59" w:rsidRDefault="00080D59">
      <w:pPr>
        <w:rPr>
          <w:sz w:val="56"/>
          <w:szCs w:val="56"/>
        </w:rPr>
      </w:pPr>
    </w:p>
    <w:p w:rsidR="00080D59" w:rsidRPr="00080D59" w:rsidRDefault="00080D59">
      <w:pPr>
        <w:rPr>
          <w:sz w:val="56"/>
          <w:szCs w:val="56"/>
        </w:rPr>
      </w:pPr>
      <w:r>
        <w:rPr>
          <w:sz w:val="56"/>
          <w:szCs w:val="56"/>
        </w:rPr>
        <w:t>Bell Ringer- What is the bell ringer analyzing? (</w:t>
      </w:r>
      <w:proofErr w:type="gramStart"/>
      <w:r>
        <w:rPr>
          <w:sz w:val="56"/>
          <w:szCs w:val="56"/>
        </w:rPr>
        <w:t>read</w:t>
      </w:r>
      <w:proofErr w:type="gramEnd"/>
      <w:r>
        <w:rPr>
          <w:sz w:val="56"/>
          <w:szCs w:val="56"/>
        </w:rPr>
        <w:t xml:space="preserve"> the paragraph)</w:t>
      </w:r>
      <w:r w:rsidR="003F3DD4">
        <w:rPr>
          <w:sz w:val="56"/>
          <w:szCs w:val="56"/>
        </w:rPr>
        <w:t xml:space="preserve"> </w:t>
      </w:r>
    </w:p>
    <w:p w:rsidR="00080D59" w:rsidRDefault="00080D59"/>
    <w:p w:rsidR="00080D59" w:rsidRDefault="00080D59"/>
    <w:sectPr w:rsidR="00080D59" w:rsidSect="00A36E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36E69"/>
    <w:rsid w:val="00021B49"/>
    <w:rsid w:val="000253DB"/>
    <w:rsid w:val="00080D59"/>
    <w:rsid w:val="000926F8"/>
    <w:rsid w:val="000E02B8"/>
    <w:rsid w:val="000E7138"/>
    <w:rsid w:val="00267592"/>
    <w:rsid w:val="002B47FD"/>
    <w:rsid w:val="003468D8"/>
    <w:rsid w:val="00367F39"/>
    <w:rsid w:val="003F3DD4"/>
    <w:rsid w:val="004506DE"/>
    <w:rsid w:val="00487410"/>
    <w:rsid w:val="004A428F"/>
    <w:rsid w:val="00526865"/>
    <w:rsid w:val="0056657D"/>
    <w:rsid w:val="0077009A"/>
    <w:rsid w:val="007B2D26"/>
    <w:rsid w:val="00871182"/>
    <w:rsid w:val="008C5223"/>
    <w:rsid w:val="008E0D67"/>
    <w:rsid w:val="00941D31"/>
    <w:rsid w:val="00964CB7"/>
    <w:rsid w:val="009A4134"/>
    <w:rsid w:val="00A042AE"/>
    <w:rsid w:val="00A36E69"/>
    <w:rsid w:val="00A36EF7"/>
    <w:rsid w:val="00B10664"/>
    <w:rsid w:val="00C54195"/>
    <w:rsid w:val="00C83D5D"/>
    <w:rsid w:val="00E63E8E"/>
    <w:rsid w:val="00EC2401"/>
    <w:rsid w:val="00FE7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69"/>
    <w:rPr>
      <w:rFonts w:ascii="Tahoma" w:hAnsi="Tahoma" w:cs="Tahoma"/>
      <w:sz w:val="16"/>
      <w:szCs w:val="16"/>
    </w:rPr>
  </w:style>
  <w:style w:type="character" w:styleId="Hyperlink">
    <w:name w:val="Hyperlink"/>
    <w:basedOn w:val="DefaultParagraphFont"/>
    <w:uiPriority w:val="99"/>
    <w:semiHidden/>
    <w:unhideWhenUsed/>
    <w:rsid w:val="00A36E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69"/>
    <w:rPr>
      <w:rFonts w:ascii="Tahoma" w:hAnsi="Tahoma" w:cs="Tahoma"/>
      <w:sz w:val="16"/>
      <w:szCs w:val="16"/>
    </w:rPr>
  </w:style>
  <w:style w:type="character" w:styleId="Hyperlink">
    <w:name w:val="Hyperlink"/>
    <w:basedOn w:val="DefaultParagraphFont"/>
    <w:uiPriority w:val="99"/>
    <w:semiHidden/>
    <w:unhideWhenUsed/>
    <w:rsid w:val="00A36E6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hyperlink" Target="http://environmentaldefence.ca/sites/default/files/report_files/HeavyMetalHazard%20FINA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Yummy</cp:lastModifiedBy>
  <cp:revision>2</cp:revision>
  <cp:lastPrinted>2014-12-18T16:56:00Z</cp:lastPrinted>
  <dcterms:created xsi:type="dcterms:W3CDTF">2015-01-18T05:51:00Z</dcterms:created>
  <dcterms:modified xsi:type="dcterms:W3CDTF">2015-01-18T05:51:00Z</dcterms:modified>
</cp:coreProperties>
</file>