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F" w:rsidRDefault="00AE672F" w:rsidP="00AE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03D" w:rsidRDefault="0046003D" w:rsidP="00AE6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Unit 5- Periodic Trends</w:t>
      </w:r>
    </w:p>
    <w:p w:rsidR="00934840" w:rsidRDefault="0046003D" w:rsidP="0046003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Vocabulary –</w:t>
      </w:r>
      <w:r w:rsidR="00FD2A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#2</w:t>
      </w:r>
      <w:r w:rsidR="00847975" w:rsidRPr="009348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003D" w:rsidRDefault="0046003D" w:rsidP="00AE6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6003D" w:rsidRPr="0046003D" w:rsidRDefault="0046003D" w:rsidP="00AE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3D">
        <w:rPr>
          <w:rFonts w:ascii="Times New Roman" w:eastAsia="Times New Roman" w:hAnsi="Times New Roman" w:cs="Times New Roman"/>
          <w:sz w:val="28"/>
          <w:szCs w:val="28"/>
        </w:rPr>
        <w:t>Copy these vocabulary words into your science composition/notebook.</w:t>
      </w:r>
    </w:p>
    <w:p w:rsidR="00AE672F" w:rsidRPr="00934840" w:rsidRDefault="00AE672F" w:rsidP="00AE6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25760" w:rsidRPr="00225760" w:rsidTr="005F5BDB">
        <w:tc>
          <w:tcPr>
            <w:tcW w:w="3672" w:type="dxa"/>
          </w:tcPr>
          <w:p w:rsidR="00225760" w:rsidRPr="00225760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Alkali metals</w:t>
            </w:r>
          </w:p>
        </w:tc>
        <w:tc>
          <w:tcPr>
            <w:tcW w:w="3672" w:type="dxa"/>
          </w:tcPr>
          <w:p w:rsidR="00225760" w:rsidRPr="00225760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Very reactive metals in group 1 of the periodic table. The do not exist as free metals in nature. They form 1+  ions with nonmetals.</w:t>
            </w:r>
            <w:r w:rsidR="00A52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Compounds of sodium include table salt.</w:t>
            </w:r>
          </w:p>
        </w:tc>
        <w:tc>
          <w:tcPr>
            <w:tcW w:w="3672" w:type="dxa"/>
          </w:tcPr>
          <w:p w:rsidR="00225760" w:rsidRPr="00225760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68" w:rsidRPr="00225760" w:rsidTr="005F5BDB"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Alkaline earth metals</w:t>
            </w:r>
          </w:p>
        </w:tc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Reactive metals in group 2 of the periodic table. They form 2+ ions with nonmetals.</w:t>
            </w:r>
            <w:r w:rsidR="00A52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Magnesium and calcium are the most abundant.</w:t>
            </w:r>
          </w:p>
        </w:tc>
        <w:tc>
          <w:tcPr>
            <w:tcW w:w="3672" w:type="dxa"/>
          </w:tcPr>
          <w:p w:rsidR="00FD2A68" w:rsidRPr="00225760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68" w:rsidRPr="00225760" w:rsidTr="005F5BDB"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Transition Metals</w:t>
            </w:r>
          </w:p>
        </w:tc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Metals in Groups 3-12. Many are commonly used commercially. They include </w:t>
            </w:r>
            <w:r w:rsidR="00A52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copper, gold, and silver.</w:t>
            </w:r>
          </w:p>
        </w:tc>
        <w:tc>
          <w:tcPr>
            <w:tcW w:w="3672" w:type="dxa"/>
          </w:tcPr>
          <w:p w:rsidR="00FD2A68" w:rsidRPr="00225760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68" w:rsidRPr="00225760" w:rsidTr="005F5BDB"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Halogens</w:t>
            </w:r>
          </w:p>
        </w:tc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Reactive, nonmetal elements in group 17 of the periodic table. They form 1</w:t>
            </w:r>
            <w:r w:rsidRPr="00A520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ions with metals.</w:t>
            </w:r>
          </w:p>
        </w:tc>
        <w:tc>
          <w:tcPr>
            <w:tcW w:w="3672" w:type="dxa"/>
          </w:tcPr>
          <w:p w:rsidR="00FD2A68" w:rsidRPr="00225760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68" w:rsidRPr="00225760" w:rsidTr="005F5BDB"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Noble Gases</w:t>
            </w:r>
          </w:p>
        </w:tc>
        <w:tc>
          <w:tcPr>
            <w:tcW w:w="3672" w:type="dxa"/>
          </w:tcPr>
          <w:p w:rsidR="00FD2A68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Nonreactive (inert) elements in group 18 of the periodic table.</w:t>
            </w:r>
            <w:r w:rsidR="00A52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FD2A68" w:rsidRPr="00225760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68" w:rsidRPr="00225760" w:rsidTr="005F5BDB">
        <w:tc>
          <w:tcPr>
            <w:tcW w:w="3672" w:type="dxa"/>
          </w:tcPr>
          <w:p w:rsidR="00FD2A68" w:rsidRDefault="00A5200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Periodic Trends</w:t>
            </w:r>
          </w:p>
        </w:tc>
        <w:tc>
          <w:tcPr>
            <w:tcW w:w="3672" w:type="dxa"/>
          </w:tcPr>
          <w:p w:rsidR="00FD2A68" w:rsidRDefault="00A5200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 of elements change in a predictable way as you move across the periodic table.</w:t>
            </w:r>
          </w:p>
        </w:tc>
        <w:tc>
          <w:tcPr>
            <w:tcW w:w="3672" w:type="dxa"/>
          </w:tcPr>
          <w:p w:rsidR="00FD2A68" w:rsidRPr="00225760" w:rsidRDefault="00FD2A68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0B" w:rsidRPr="00225760" w:rsidTr="005F5BDB">
        <w:tc>
          <w:tcPr>
            <w:tcW w:w="3672" w:type="dxa"/>
          </w:tcPr>
          <w:p w:rsidR="00A5200B" w:rsidRDefault="00A5200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Atomic radius</w:t>
            </w:r>
          </w:p>
        </w:tc>
        <w:tc>
          <w:tcPr>
            <w:tcW w:w="3672" w:type="dxa"/>
          </w:tcPr>
          <w:p w:rsidR="00A5200B" w:rsidRDefault="00A5200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distance from the center of the atom’s nucleus to its outermost electron.</w:t>
            </w:r>
          </w:p>
        </w:tc>
        <w:tc>
          <w:tcPr>
            <w:tcW w:w="3672" w:type="dxa"/>
          </w:tcPr>
          <w:p w:rsidR="00A5200B" w:rsidRPr="00225760" w:rsidRDefault="00A5200B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03D" w:rsidRDefault="0046003D" w:rsidP="0046003D">
      <w:pPr>
        <w:spacing w:after="0" w:line="240" w:lineRule="auto"/>
        <w:rPr>
          <w:sz w:val="20"/>
          <w:szCs w:val="20"/>
        </w:rPr>
      </w:pPr>
    </w:p>
    <w:p w:rsidR="0046003D" w:rsidRDefault="0046003D" w:rsidP="0046003D">
      <w:pPr>
        <w:spacing w:after="0" w:line="240" w:lineRule="auto"/>
        <w:rPr>
          <w:sz w:val="20"/>
          <w:szCs w:val="20"/>
        </w:rPr>
      </w:pPr>
    </w:p>
    <w:p w:rsidR="0046003D" w:rsidRDefault="00CC1EBE" w:rsidP="0046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5760">
        <w:rPr>
          <w:sz w:val="20"/>
          <w:szCs w:val="20"/>
        </w:rPr>
        <w:tab/>
      </w:r>
      <w:r w:rsidRPr="00225760">
        <w:rPr>
          <w:sz w:val="20"/>
          <w:szCs w:val="20"/>
        </w:rPr>
        <w:tab/>
      </w:r>
    </w:p>
    <w:p w:rsidR="0046003D" w:rsidRDefault="0046003D" w:rsidP="004600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Unit 5- Periodic Trends</w:t>
      </w:r>
    </w:p>
    <w:p w:rsidR="0046003D" w:rsidRDefault="0046003D" w:rsidP="0046003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Vocabulary – #2</w:t>
      </w:r>
      <w:r w:rsidRPr="009348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003D" w:rsidRDefault="0046003D" w:rsidP="004600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6003D" w:rsidRPr="0046003D" w:rsidRDefault="0046003D" w:rsidP="00460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03D">
        <w:rPr>
          <w:rFonts w:ascii="Times New Roman" w:eastAsia="Times New Roman" w:hAnsi="Times New Roman" w:cs="Times New Roman"/>
          <w:sz w:val="28"/>
          <w:szCs w:val="28"/>
        </w:rPr>
        <w:t>Copy these vocabulary words into your science composition/notebook.</w:t>
      </w:r>
    </w:p>
    <w:p w:rsidR="0046003D" w:rsidRPr="00934840" w:rsidRDefault="0046003D" w:rsidP="00460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6003D" w:rsidRPr="00225760" w:rsidTr="00CB3A09"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Alkali metals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Very reactive metals in group 1 of the periodic table. The do not exist as free metals in nature. They form 1+  ions with nonmetals. Compounds of sodium include table salt.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03D" w:rsidRPr="00225760" w:rsidTr="00CB3A09"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Alkaline earth metals</w:t>
            </w:r>
          </w:p>
        </w:tc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Reactive metals in group 2 of the periodic table. They form 2+ ions with nonmetals. Magnesium and calcium are the most abundant.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03D" w:rsidRPr="00225760" w:rsidTr="00CB3A09"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Transition Metals</w:t>
            </w:r>
          </w:p>
        </w:tc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Metals in Groups 3-12. Many are commonly used commercially. They include iron, copper, gold, and silver.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03D" w:rsidRPr="00225760" w:rsidTr="00CB3A09"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Halogens</w:t>
            </w:r>
          </w:p>
        </w:tc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Reactive, nonmetal elements in group 17 of the periodic table. They form 1</w:t>
            </w:r>
            <w:r w:rsidRPr="00A520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ions with metals.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03D" w:rsidRPr="00225760" w:rsidTr="00CB3A09"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Noble Gases</w:t>
            </w:r>
          </w:p>
        </w:tc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Nonreactive (inert) elements in group 18 of the periodic table. 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03D" w:rsidRPr="00225760" w:rsidTr="00CB3A09"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Periodic Trends</w:t>
            </w:r>
          </w:p>
        </w:tc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Properties of elements change in a predictable way as you move across the periodic table.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03D" w:rsidRPr="00225760" w:rsidTr="00CB3A09"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Atomic radius</w:t>
            </w:r>
          </w:p>
        </w:tc>
        <w:tc>
          <w:tcPr>
            <w:tcW w:w="3672" w:type="dxa"/>
          </w:tcPr>
          <w:p w:rsidR="0046003D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distance from the center of the atom’s nucleus to its outermost electron.</w:t>
            </w:r>
          </w:p>
        </w:tc>
        <w:tc>
          <w:tcPr>
            <w:tcW w:w="3672" w:type="dxa"/>
          </w:tcPr>
          <w:p w:rsidR="0046003D" w:rsidRPr="00225760" w:rsidRDefault="0046003D" w:rsidP="00CB3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4591" w:rsidRPr="00225760" w:rsidRDefault="0046003D">
      <w:pPr>
        <w:rPr>
          <w:sz w:val="20"/>
          <w:szCs w:val="20"/>
        </w:rPr>
      </w:pPr>
      <w:r w:rsidRPr="00225760">
        <w:rPr>
          <w:sz w:val="20"/>
          <w:szCs w:val="20"/>
        </w:rPr>
        <w:tab/>
      </w:r>
      <w:r w:rsidRPr="00225760">
        <w:rPr>
          <w:sz w:val="20"/>
          <w:szCs w:val="20"/>
        </w:rPr>
        <w:tab/>
      </w:r>
      <w:r w:rsidRPr="00225760">
        <w:rPr>
          <w:sz w:val="20"/>
          <w:szCs w:val="20"/>
        </w:rPr>
        <w:tab/>
      </w:r>
      <w:r w:rsidRPr="00225760">
        <w:rPr>
          <w:sz w:val="20"/>
          <w:szCs w:val="20"/>
        </w:rPr>
        <w:tab/>
      </w:r>
      <w:r w:rsidR="00CC1EBE" w:rsidRPr="00225760">
        <w:rPr>
          <w:sz w:val="20"/>
          <w:szCs w:val="20"/>
        </w:rPr>
        <w:tab/>
      </w:r>
      <w:r w:rsidR="00CC1EBE" w:rsidRPr="00225760">
        <w:rPr>
          <w:sz w:val="20"/>
          <w:szCs w:val="20"/>
        </w:rPr>
        <w:tab/>
      </w:r>
    </w:p>
    <w:sectPr w:rsidR="00244591" w:rsidRPr="00225760" w:rsidSect="0046003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E672F"/>
    <w:rsid w:val="000E463B"/>
    <w:rsid w:val="001E01EA"/>
    <w:rsid w:val="00225760"/>
    <w:rsid w:val="00244591"/>
    <w:rsid w:val="0046003D"/>
    <w:rsid w:val="005751EF"/>
    <w:rsid w:val="00754994"/>
    <w:rsid w:val="00847975"/>
    <w:rsid w:val="00934840"/>
    <w:rsid w:val="00A5200B"/>
    <w:rsid w:val="00AE672F"/>
    <w:rsid w:val="00B064B0"/>
    <w:rsid w:val="00B37DF7"/>
    <w:rsid w:val="00CC1EBE"/>
    <w:rsid w:val="00FC7893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2014-11-26T16:16:00Z</cp:lastPrinted>
  <dcterms:created xsi:type="dcterms:W3CDTF">2014-12-13T03:38:00Z</dcterms:created>
  <dcterms:modified xsi:type="dcterms:W3CDTF">2014-12-13T03:38:00Z</dcterms:modified>
</cp:coreProperties>
</file>