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D" w:rsidRDefault="00E113BD" w:rsidP="00E113BD">
      <w:pPr>
        <w:spacing w:after="0"/>
        <w:ind w:left="7200" w:firstLine="720"/>
      </w:pPr>
      <w:r>
        <w:t>Name</w:t>
      </w:r>
    </w:p>
    <w:p w:rsidR="00E113BD" w:rsidRDefault="00E113BD" w:rsidP="00E113BD">
      <w:pPr>
        <w:spacing w:after="0"/>
        <w:ind w:left="7200" w:firstLine="720"/>
      </w:pPr>
      <w:r>
        <w:t>Date</w:t>
      </w:r>
    </w:p>
    <w:p w:rsidR="00E113BD" w:rsidRDefault="00E113BD"/>
    <w:p w:rsidR="00E113BD" w:rsidRPr="000B77D2" w:rsidRDefault="0043782E">
      <w:pPr>
        <w:rPr>
          <w:rFonts w:ascii="Lucida Calligraphy" w:hAnsi="Lucida Calligraphy"/>
          <w:sz w:val="28"/>
          <w:szCs w:val="28"/>
        </w:rPr>
      </w:pPr>
      <w:r>
        <w:tab/>
      </w:r>
      <w:r>
        <w:tab/>
      </w:r>
      <w:r>
        <w:tab/>
      </w:r>
      <w:r w:rsidRPr="000B77D2">
        <w:rPr>
          <w:rFonts w:ascii="Lucida Calligraphy" w:hAnsi="Lucida Calligraphy"/>
          <w:sz w:val="28"/>
          <w:szCs w:val="28"/>
        </w:rPr>
        <w:t>Forces at Work</w:t>
      </w:r>
      <w:r w:rsidR="00607256">
        <w:rPr>
          <w:rFonts w:ascii="Lucida Calligraphy" w:hAnsi="Lucida Calligraphy"/>
          <w:sz w:val="28"/>
          <w:szCs w:val="28"/>
        </w:rPr>
        <w:t xml:space="preserve"> (Test Review #1)</w:t>
      </w:r>
    </w:p>
    <w:p w:rsidR="00EF1F9E" w:rsidRDefault="00E113BD">
      <w:r>
        <w:t>1)</w:t>
      </w:r>
      <w:r w:rsidR="0043782E">
        <w:t xml:space="preserve"> </w:t>
      </w:r>
      <w:r>
        <w:t>A family is hanging Christmas decorations outside of the house. The mom hangs a giant snowflake (8 kg) that is suspended (or hanging) from the garage port (or garage frame).</w:t>
      </w:r>
    </w:p>
    <w:p w:rsidR="00E113BD" w:rsidRDefault="00E113BD">
      <w:r>
        <w:t xml:space="preserve">a) If the forces are balanced, </w:t>
      </w:r>
      <w:bookmarkStart w:id="0" w:name="_GoBack"/>
      <w:bookmarkEnd w:id="0"/>
      <w:r>
        <w:t>what vocabulary word applies?</w:t>
      </w:r>
    </w:p>
    <w:p w:rsidR="00E113BD" w:rsidRDefault="00E113BD">
      <w:r>
        <w:t>b) Draw a free-body</w:t>
      </w:r>
      <w:r w:rsidR="00BE031F">
        <w:t>/force</w:t>
      </w:r>
      <w:r>
        <w:t xml:space="preserve"> diagram of the forces present.</w:t>
      </w:r>
    </w:p>
    <w:p w:rsidR="00E113BD" w:rsidRDefault="00E113BD"/>
    <w:p w:rsidR="00E113BD" w:rsidRDefault="00E113BD"/>
    <w:p w:rsidR="00E113BD" w:rsidRDefault="00E113BD">
      <w:r>
        <w:t>c) What formula do we use to calculate t</w:t>
      </w:r>
      <w:r w:rsidR="0043782E">
        <w:t>he force of gravity acting on and object that has mass</w:t>
      </w:r>
      <w:r>
        <w:t>?</w:t>
      </w:r>
    </w:p>
    <w:p w:rsidR="00E113BD" w:rsidRDefault="00E113BD">
      <w:r>
        <w:t xml:space="preserve">d) What is the vocabulary word </w:t>
      </w:r>
      <w:r w:rsidR="0043782E">
        <w:t>that explains/calculates</w:t>
      </w:r>
      <w:r>
        <w:t xml:space="preserve"> how gravity affects mass?</w:t>
      </w:r>
    </w:p>
    <w:p w:rsidR="00E113BD" w:rsidRDefault="00E113BD">
      <w:r>
        <w:t>e) Which of Newton’s laws applies to this hanging snowflake?</w:t>
      </w:r>
    </w:p>
    <w:p w:rsidR="00E113BD" w:rsidRDefault="00E113BD">
      <w:r>
        <w:t>f) Is friction present? If so, which one?</w:t>
      </w:r>
    </w:p>
    <w:p w:rsidR="00E113BD" w:rsidRDefault="00E113BD">
      <w:r>
        <w:t>g) Calculate the force of gravity acting on the snowflake</w:t>
      </w:r>
    </w:p>
    <w:p w:rsidR="00E113BD" w:rsidRDefault="00E113BD">
      <w:r>
        <w:t>Draw</w:t>
      </w:r>
      <w:r>
        <w:tab/>
      </w:r>
      <w:r>
        <w:tab/>
      </w:r>
      <w:r>
        <w:tab/>
        <w:t>units</w:t>
      </w:r>
      <w:r>
        <w:tab/>
      </w:r>
      <w:r>
        <w:tab/>
        <w:t xml:space="preserve">     formula </w:t>
      </w:r>
      <w:r>
        <w:tab/>
      </w:r>
      <w:r>
        <w:tab/>
        <w:t>algebra</w:t>
      </w:r>
      <w:r>
        <w:tab/>
      </w:r>
      <w:r>
        <w:tab/>
      </w:r>
      <w:r>
        <w:tab/>
        <w:t>solve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113BD" w:rsidTr="00E113BD">
        <w:tc>
          <w:tcPr>
            <w:tcW w:w="1915" w:type="dxa"/>
          </w:tcPr>
          <w:p w:rsidR="00E113BD" w:rsidRDefault="00E113BD">
            <w:r>
              <w:t xml:space="preserve"> (you already did this above)</w:t>
            </w:r>
          </w:p>
        </w:tc>
        <w:tc>
          <w:tcPr>
            <w:tcW w:w="1915" w:type="dxa"/>
          </w:tcPr>
          <w:p w:rsidR="00E113BD" w:rsidRDefault="00E113BD"/>
        </w:tc>
        <w:tc>
          <w:tcPr>
            <w:tcW w:w="1915" w:type="dxa"/>
          </w:tcPr>
          <w:p w:rsidR="00E113BD" w:rsidRDefault="00E113BD"/>
        </w:tc>
        <w:tc>
          <w:tcPr>
            <w:tcW w:w="1915" w:type="dxa"/>
          </w:tcPr>
          <w:p w:rsidR="00E113BD" w:rsidRDefault="00E113BD"/>
        </w:tc>
        <w:tc>
          <w:tcPr>
            <w:tcW w:w="1916" w:type="dxa"/>
          </w:tcPr>
          <w:p w:rsidR="00E113BD" w:rsidRDefault="00E113BD"/>
          <w:p w:rsidR="00E113BD" w:rsidRDefault="00E113BD"/>
          <w:p w:rsidR="00E113BD" w:rsidRDefault="00E113BD"/>
          <w:p w:rsidR="0043782E" w:rsidRDefault="0043782E"/>
        </w:tc>
      </w:tr>
    </w:tbl>
    <w:p w:rsidR="00E113BD" w:rsidRDefault="00E113BD"/>
    <w:p w:rsidR="00E113BD" w:rsidRDefault="00E113BD">
      <w:r>
        <w:t>h) Calculate the force of tension (this is very, very similar to normal force, but the object is hanging in this example)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43782E" w:rsidRPr="0043782E" w:rsidTr="006477ED">
        <w:tc>
          <w:tcPr>
            <w:tcW w:w="1915" w:type="dxa"/>
          </w:tcPr>
          <w:p w:rsidR="0043782E" w:rsidRPr="0043782E" w:rsidRDefault="0043782E" w:rsidP="0043782E">
            <w:pPr>
              <w:spacing w:after="200" w:line="276" w:lineRule="auto"/>
            </w:pPr>
            <w:r w:rsidRPr="0043782E">
              <w:t>(you already did this above)</w:t>
            </w:r>
          </w:p>
        </w:tc>
        <w:tc>
          <w:tcPr>
            <w:tcW w:w="1915" w:type="dxa"/>
          </w:tcPr>
          <w:p w:rsidR="0043782E" w:rsidRPr="0043782E" w:rsidRDefault="0043782E" w:rsidP="0043782E">
            <w:pPr>
              <w:spacing w:after="200" w:line="276" w:lineRule="auto"/>
            </w:pPr>
          </w:p>
        </w:tc>
        <w:tc>
          <w:tcPr>
            <w:tcW w:w="1915" w:type="dxa"/>
          </w:tcPr>
          <w:p w:rsidR="0043782E" w:rsidRPr="0043782E" w:rsidRDefault="0043782E" w:rsidP="0043782E">
            <w:pPr>
              <w:spacing w:after="200" w:line="276" w:lineRule="auto"/>
            </w:pPr>
          </w:p>
        </w:tc>
        <w:tc>
          <w:tcPr>
            <w:tcW w:w="1915" w:type="dxa"/>
          </w:tcPr>
          <w:p w:rsidR="0043782E" w:rsidRPr="0043782E" w:rsidRDefault="0043782E" w:rsidP="0043782E">
            <w:pPr>
              <w:spacing w:after="200" w:line="276" w:lineRule="auto"/>
            </w:pPr>
          </w:p>
        </w:tc>
        <w:tc>
          <w:tcPr>
            <w:tcW w:w="1916" w:type="dxa"/>
          </w:tcPr>
          <w:p w:rsidR="0043782E" w:rsidRPr="0043782E" w:rsidRDefault="0043782E" w:rsidP="0043782E">
            <w:pPr>
              <w:spacing w:after="200" w:line="276" w:lineRule="auto"/>
            </w:pPr>
          </w:p>
          <w:p w:rsidR="0043782E" w:rsidRPr="0043782E" w:rsidRDefault="0043782E" w:rsidP="0043782E">
            <w:pPr>
              <w:spacing w:after="200" w:line="276" w:lineRule="auto"/>
            </w:pPr>
          </w:p>
        </w:tc>
      </w:tr>
    </w:tbl>
    <w:p w:rsidR="0043782E" w:rsidRDefault="0043782E" w:rsidP="0043782E"/>
    <w:p w:rsidR="0043782E" w:rsidRDefault="0043782E" w:rsidP="0043782E">
      <w:r>
        <w:t>A day later, the wind outside is really strong. The snowflake is now in the process of falling to the ground.</w:t>
      </w:r>
    </w:p>
    <w:p w:rsidR="0043782E" w:rsidRDefault="00F6035D" w:rsidP="0043782E">
      <w:proofErr w:type="spellStart"/>
      <w:r>
        <w:t>i</w:t>
      </w:r>
      <w:proofErr w:type="spellEnd"/>
      <w:r w:rsidR="0043782E">
        <w:t>) Draw a free-body</w:t>
      </w:r>
      <w:r w:rsidR="00BE031F">
        <w:t>/force</w:t>
      </w:r>
      <w:r w:rsidR="0043782E">
        <w:t xml:space="preserve"> diagram showing the new forces acting on the snowflake. </w:t>
      </w:r>
    </w:p>
    <w:p w:rsidR="0043782E" w:rsidRDefault="0043782E" w:rsidP="0043782E"/>
    <w:p w:rsidR="0043782E" w:rsidRDefault="0043782E" w:rsidP="0043782E"/>
    <w:p w:rsidR="0043782E" w:rsidRDefault="0043782E" w:rsidP="0043782E"/>
    <w:p w:rsidR="0043782E" w:rsidRDefault="0043782E" w:rsidP="0043782E"/>
    <w:p w:rsidR="0043782E" w:rsidRDefault="0043782E" w:rsidP="0043782E"/>
    <w:p w:rsidR="00BE031F" w:rsidRDefault="0043782E" w:rsidP="0043782E">
      <w:r>
        <w:lastRenderedPageBreak/>
        <w:t>2</w:t>
      </w:r>
      <w:r w:rsidR="00F6035D">
        <w:t>)</w:t>
      </w:r>
      <w:r>
        <w:t xml:space="preserve"> A child has lo</w:t>
      </w:r>
      <w:r w:rsidR="00BE031F">
        <w:t>aded up his</w:t>
      </w:r>
      <w:r>
        <w:t xml:space="preserve"> toy wagon with stuffed animals, books, and miscellaneous </w:t>
      </w:r>
      <w:r w:rsidR="00BE031F">
        <w:t>toys. The wagon</w:t>
      </w:r>
      <w:r>
        <w:t xml:space="preserve"> </w:t>
      </w:r>
      <w:r w:rsidR="00BE031F">
        <w:t>now has a mass of 13 kg. He</w:t>
      </w:r>
      <w:r>
        <w:t xml:space="preserve"> pulls with a force of </w:t>
      </w:r>
      <w:r w:rsidR="00BE031F">
        <w:t>32 N at an angle of 20 degrees above the x-axis (or horizontal). The coefficient of kinetic friction between the wheels of the wago</w:t>
      </w:r>
      <w:r w:rsidR="00A3136B">
        <w:t>n and the sidewalk surface is .2</w:t>
      </w:r>
      <w:r w:rsidR="00BE031F">
        <w:t>9.</w:t>
      </w:r>
    </w:p>
    <w:p w:rsidR="00F6035D" w:rsidRDefault="00BE031F" w:rsidP="0043782E">
      <w:r>
        <w:t xml:space="preserve">                                                       </w:t>
      </w:r>
      <w:r w:rsidR="00A3136B" w:rsidRPr="00A3136B">
        <w:rPr>
          <w:noProof/>
        </w:rPr>
        <w:drawing>
          <wp:inline distT="0" distB="0" distL="0" distR="0">
            <wp:extent cx="990600" cy="990600"/>
            <wp:effectExtent l="0" t="0" r="0" b="0"/>
            <wp:docPr id="2" name="Picture 2" descr="https://encrypted-tbn1.gstatic.com/images?q=tbn:ANd9GcSeEuMaBq_120b7Y0zWkaaQO5zxXGgrhYhA3OUpxQSOGH5-eapG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eEuMaBq_120b7Y0zWkaaQO5zxXGgrhYhA3OUpxQSOGH5-eapG0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1F" w:rsidRDefault="00BE031F" w:rsidP="0043782E">
      <w:proofErr w:type="gramStart"/>
      <w:r>
        <w:t>a</w:t>
      </w:r>
      <w:proofErr w:type="gramEnd"/>
      <w:r>
        <w:t>) Draw a free-body/force diagram of all of the forces at work (draw two boxes- one representing the bear and the other for the wagon</w:t>
      </w:r>
      <w:r w:rsidR="00F6035D">
        <w:t xml:space="preserve"> and include the angle of pull</w:t>
      </w:r>
      <w:r>
        <w:t>)</w:t>
      </w:r>
    </w:p>
    <w:p w:rsidR="00BE031F" w:rsidRDefault="00BE031F" w:rsidP="0043782E"/>
    <w:p w:rsidR="00F6035D" w:rsidRDefault="00F6035D" w:rsidP="0043782E"/>
    <w:p w:rsidR="00DB3B99" w:rsidRDefault="00DB3B99" w:rsidP="0043782E">
      <w:r>
        <w:t>b) Is friction present? If so, which one?</w:t>
      </w:r>
    </w:p>
    <w:p w:rsidR="00DB3B99" w:rsidRDefault="00DB3B99" w:rsidP="0043782E">
      <w:r>
        <w:t>c) Which of Newton’s laws does this little boy pulling a wagon apply to?</w:t>
      </w:r>
    </w:p>
    <w:p w:rsidR="00BE031F" w:rsidRDefault="00DB3B99" w:rsidP="0043782E">
      <w:r>
        <w:t>d</w:t>
      </w:r>
      <w:r w:rsidR="00F45C3B">
        <w:t xml:space="preserve">) </w:t>
      </w:r>
      <w:r w:rsidR="00BE031F">
        <w:t xml:space="preserve">Calculate </w:t>
      </w:r>
      <w:r w:rsidR="00F45C3B">
        <w:t>the force of gravity on the wagon</w:t>
      </w:r>
      <w:r w:rsidR="00BE031F">
        <w:t xml:space="preserve"> (use the weight formula)</w:t>
      </w:r>
    </w:p>
    <w:p w:rsidR="00BE031F" w:rsidRDefault="00DB3B99" w:rsidP="0043782E">
      <w:r>
        <w:t>e) Calculate the applied force on both axes (below)</w:t>
      </w:r>
    </w:p>
    <w:tbl>
      <w:tblPr>
        <w:tblStyle w:val="TableGrid"/>
        <w:tblW w:w="0" w:type="auto"/>
        <w:tblLook w:val="04A0"/>
      </w:tblPr>
      <w:tblGrid>
        <w:gridCol w:w="1728"/>
        <w:gridCol w:w="4050"/>
        <w:gridCol w:w="4950"/>
      </w:tblGrid>
      <w:tr w:rsidR="00BE031F" w:rsidTr="00BE031F">
        <w:tc>
          <w:tcPr>
            <w:tcW w:w="1728" w:type="dxa"/>
          </w:tcPr>
          <w:p w:rsidR="00BE031F" w:rsidRDefault="00BE031F" w:rsidP="00BE031F">
            <w:r>
              <w:t>Variables:</w:t>
            </w:r>
          </w:p>
          <w:p w:rsidR="00F45C3B" w:rsidRDefault="00F45C3B" w:rsidP="00BE031F"/>
          <w:p w:rsidR="00F45C3B" w:rsidRDefault="00BE031F" w:rsidP="00BE031F">
            <w:r>
              <w:t>F</w:t>
            </w:r>
            <w:r w:rsidR="00F45C3B" w:rsidRPr="00F45C3B">
              <w:rPr>
                <w:vertAlign w:val="subscript"/>
              </w:rPr>
              <w:t>A</w:t>
            </w:r>
            <w:r>
              <w:t>-</w:t>
            </w:r>
          </w:p>
          <w:p w:rsidR="00BE031F" w:rsidRPr="00BE031F" w:rsidRDefault="00BE031F" w:rsidP="00BE031F">
            <w:r>
              <w:t>0</w:t>
            </w:r>
            <w:r w:rsidR="00F6035D">
              <w:t xml:space="preserve"> (theta)</w:t>
            </w:r>
            <w:r>
              <w:t>-</w:t>
            </w:r>
          </w:p>
        </w:tc>
        <w:tc>
          <w:tcPr>
            <w:tcW w:w="4050" w:type="dxa"/>
          </w:tcPr>
          <w:p w:rsidR="00BE031F" w:rsidRPr="00BE031F" w:rsidRDefault="00BE031F" w:rsidP="00BE031F">
            <w:r w:rsidRPr="00BE031F">
              <w:t>Calculate the applied for</w:t>
            </w:r>
            <w:r>
              <w:t>ce</w:t>
            </w:r>
            <w:r w:rsidRPr="00BE031F">
              <w:t xml:space="preserve"> on the x-axis</w:t>
            </w:r>
          </w:p>
          <w:p w:rsidR="00BE031F" w:rsidRDefault="00BE031F" w:rsidP="0043782E"/>
          <w:p w:rsidR="00F45C3B" w:rsidRDefault="00F45C3B" w:rsidP="0043782E"/>
          <w:p w:rsidR="00F45C3B" w:rsidRDefault="00F45C3B" w:rsidP="0043782E"/>
          <w:p w:rsidR="00F45C3B" w:rsidRDefault="00F45C3B" w:rsidP="0043782E">
            <w:r>
              <w:t xml:space="preserve">                       </w:t>
            </w:r>
          </w:p>
        </w:tc>
        <w:tc>
          <w:tcPr>
            <w:tcW w:w="4950" w:type="dxa"/>
          </w:tcPr>
          <w:p w:rsidR="00BE031F" w:rsidRDefault="00BE031F" w:rsidP="0043782E">
            <w:r>
              <w:t>Calculate the applied force on the y-axis</w:t>
            </w:r>
          </w:p>
          <w:p w:rsidR="00F45C3B" w:rsidRDefault="00F45C3B" w:rsidP="0043782E"/>
          <w:p w:rsidR="00F45C3B" w:rsidRDefault="00F45C3B" w:rsidP="0043782E"/>
          <w:p w:rsidR="00F45C3B" w:rsidRDefault="00F45C3B" w:rsidP="0043782E"/>
          <w:p w:rsidR="00F45C3B" w:rsidRDefault="00F45C3B" w:rsidP="0043782E"/>
        </w:tc>
      </w:tr>
    </w:tbl>
    <w:p w:rsidR="00BE031F" w:rsidRDefault="00DB3B99" w:rsidP="0043782E">
      <w:r>
        <w:t>f</w:t>
      </w:r>
      <w:r w:rsidR="00F45C3B">
        <w:t xml:space="preserve">) </w:t>
      </w:r>
      <w:r w:rsidR="00BE031F">
        <w:t>Calculate the normal force (add up all of the forces in the y-direction…don’t forget F</w:t>
      </w:r>
      <w:r w:rsidR="00BE031F" w:rsidRPr="00BE031F">
        <w:rPr>
          <w:vertAlign w:val="subscript"/>
        </w:rPr>
        <w:t>A</w:t>
      </w:r>
      <w:r w:rsidR="00BE031F">
        <w:t>)</w:t>
      </w:r>
    </w:p>
    <w:tbl>
      <w:tblPr>
        <w:tblStyle w:val="TableGrid"/>
        <w:tblW w:w="0" w:type="auto"/>
        <w:tblLook w:val="04A0"/>
      </w:tblPr>
      <w:tblGrid>
        <w:gridCol w:w="5364"/>
        <w:gridCol w:w="5364"/>
      </w:tblGrid>
      <w:tr w:rsidR="00F45C3B" w:rsidTr="00F45C3B">
        <w:tc>
          <w:tcPr>
            <w:tcW w:w="5364" w:type="dxa"/>
          </w:tcPr>
          <w:p w:rsidR="00F45C3B" w:rsidRDefault="00F45C3B" w:rsidP="0043782E">
            <w:r>
              <w:t>Variables:</w:t>
            </w:r>
          </w:p>
          <w:p w:rsidR="00F45C3B" w:rsidRDefault="00F45C3B" w:rsidP="0043782E"/>
          <w:p w:rsidR="00F45C3B" w:rsidRDefault="00F45C3B" w:rsidP="0043782E">
            <w:proofErr w:type="spellStart"/>
            <w:r>
              <w:t>F</w:t>
            </w:r>
            <w:r w:rsidRPr="00F45C3B">
              <w:rPr>
                <w:vertAlign w:val="subscript"/>
              </w:rPr>
              <w:t>y</w:t>
            </w:r>
            <w:proofErr w:type="spellEnd"/>
            <w:r>
              <w:t xml:space="preserve">  = 0</w:t>
            </w:r>
          </w:p>
          <w:p w:rsidR="00F45C3B" w:rsidRDefault="00F45C3B" w:rsidP="0043782E">
            <w:r>
              <w:t>F</w:t>
            </w:r>
            <w:r w:rsidRPr="00F45C3B">
              <w:rPr>
                <w:vertAlign w:val="subscript"/>
              </w:rPr>
              <w:t>AY</w:t>
            </w:r>
            <w:r>
              <w:rPr>
                <w:vertAlign w:val="subscript"/>
              </w:rPr>
              <w:t xml:space="preserve"> </w:t>
            </w:r>
            <w:r>
              <w:t>= (use answer from prior question)</w:t>
            </w:r>
          </w:p>
          <w:p w:rsidR="00F45C3B" w:rsidRDefault="00F45C3B" w:rsidP="0043782E">
            <w:r>
              <w:t>…there are two more forces present- you find them</w:t>
            </w:r>
          </w:p>
          <w:p w:rsidR="00F45C3B" w:rsidRDefault="00F45C3B" w:rsidP="0043782E">
            <w:r>
              <w:t xml:space="preserve">     =</w:t>
            </w:r>
          </w:p>
          <w:p w:rsidR="00F45C3B" w:rsidRDefault="00F45C3B" w:rsidP="0043782E">
            <w:r>
              <w:t xml:space="preserve">     =</w:t>
            </w:r>
          </w:p>
        </w:tc>
        <w:tc>
          <w:tcPr>
            <w:tcW w:w="5364" w:type="dxa"/>
          </w:tcPr>
          <w:p w:rsidR="00F45C3B" w:rsidRDefault="00F45C3B" w:rsidP="0043782E"/>
        </w:tc>
      </w:tr>
    </w:tbl>
    <w:p w:rsidR="00DB3B99" w:rsidRDefault="00DB3B99" w:rsidP="0043782E">
      <w:r>
        <w:t>g) Calculate the frictional force between the wagon and the sidewalk (use your new formula for F</w:t>
      </w:r>
      <w:r w:rsidRPr="00DB3B99">
        <w:rPr>
          <w:vertAlign w:val="subscript"/>
        </w:rPr>
        <w:t>f</w:t>
      </w:r>
      <w:r>
        <w:t>)</w:t>
      </w:r>
    </w:p>
    <w:tbl>
      <w:tblPr>
        <w:tblStyle w:val="TableGrid"/>
        <w:tblW w:w="0" w:type="auto"/>
        <w:tblLook w:val="04A0"/>
      </w:tblPr>
      <w:tblGrid>
        <w:gridCol w:w="2628"/>
        <w:gridCol w:w="2700"/>
        <w:gridCol w:w="2700"/>
        <w:gridCol w:w="2700"/>
      </w:tblGrid>
      <w:tr w:rsidR="00DB3B99" w:rsidTr="00DB3B99">
        <w:tc>
          <w:tcPr>
            <w:tcW w:w="2628" w:type="dxa"/>
          </w:tcPr>
          <w:p w:rsidR="00DB3B99" w:rsidRDefault="00DB3B99" w:rsidP="0043782E">
            <w:r>
              <w:t>Units</w:t>
            </w:r>
          </w:p>
        </w:tc>
        <w:tc>
          <w:tcPr>
            <w:tcW w:w="2700" w:type="dxa"/>
          </w:tcPr>
          <w:p w:rsidR="00DB3B99" w:rsidRDefault="00DB3B99" w:rsidP="0043782E">
            <w:r>
              <w:t>Formula</w:t>
            </w:r>
          </w:p>
        </w:tc>
        <w:tc>
          <w:tcPr>
            <w:tcW w:w="2700" w:type="dxa"/>
          </w:tcPr>
          <w:p w:rsidR="00DB3B99" w:rsidRDefault="00DB3B99" w:rsidP="0043782E">
            <w:r>
              <w:t>Algebra</w:t>
            </w:r>
          </w:p>
        </w:tc>
        <w:tc>
          <w:tcPr>
            <w:tcW w:w="2700" w:type="dxa"/>
          </w:tcPr>
          <w:p w:rsidR="00DB3B99" w:rsidRDefault="00DB3B99" w:rsidP="0043782E">
            <w:r>
              <w:t>Solve</w:t>
            </w:r>
          </w:p>
          <w:p w:rsidR="00DB3B99" w:rsidRDefault="00DB3B99" w:rsidP="0043782E"/>
          <w:p w:rsidR="00DB3B99" w:rsidRDefault="00DB3B99" w:rsidP="0043782E"/>
          <w:p w:rsidR="00DB3B99" w:rsidRDefault="00DB3B99" w:rsidP="0043782E"/>
        </w:tc>
      </w:tr>
    </w:tbl>
    <w:p w:rsidR="00DB3B99" w:rsidRDefault="00DB3B99" w:rsidP="0043782E">
      <w:r>
        <w:t>h) Calculate the acceleration of the wagon</w:t>
      </w:r>
    </w:p>
    <w:tbl>
      <w:tblPr>
        <w:tblStyle w:val="TableGrid"/>
        <w:tblW w:w="0" w:type="auto"/>
        <w:tblLook w:val="04A0"/>
      </w:tblPr>
      <w:tblGrid>
        <w:gridCol w:w="2682"/>
        <w:gridCol w:w="2682"/>
        <w:gridCol w:w="2682"/>
        <w:gridCol w:w="2682"/>
      </w:tblGrid>
      <w:tr w:rsidR="00DB3B99" w:rsidTr="00DB3B99">
        <w:tc>
          <w:tcPr>
            <w:tcW w:w="2682" w:type="dxa"/>
          </w:tcPr>
          <w:p w:rsidR="00DB3B99" w:rsidRDefault="00DB3B99" w:rsidP="0043782E">
            <w:r>
              <w:t>Units</w:t>
            </w:r>
          </w:p>
        </w:tc>
        <w:tc>
          <w:tcPr>
            <w:tcW w:w="2682" w:type="dxa"/>
          </w:tcPr>
          <w:p w:rsidR="00DB3B99" w:rsidRDefault="00DB3B99" w:rsidP="0043782E">
            <w:r>
              <w:t>Formula</w:t>
            </w:r>
          </w:p>
        </w:tc>
        <w:tc>
          <w:tcPr>
            <w:tcW w:w="2682" w:type="dxa"/>
          </w:tcPr>
          <w:p w:rsidR="00DB3B99" w:rsidRDefault="00DB3B99" w:rsidP="0043782E">
            <w:r>
              <w:t>Algebra</w:t>
            </w:r>
          </w:p>
        </w:tc>
        <w:tc>
          <w:tcPr>
            <w:tcW w:w="2682" w:type="dxa"/>
          </w:tcPr>
          <w:p w:rsidR="00DB3B99" w:rsidRDefault="00DB3B99" w:rsidP="0043782E">
            <w:r>
              <w:t>Solve</w:t>
            </w:r>
          </w:p>
          <w:p w:rsidR="00DB3B99" w:rsidRDefault="00DB3B99" w:rsidP="0043782E"/>
          <w:p w:rsidR="00DB3B99" w:rsidRDefault="00DB3B99" w:rsidP="0043782E"/>
        </w:tc>
      </w:tr>
    </w:tbl>
    <w:p w:rsidR="00DB3B99" w:rsidRDefault="00DB3B99" w:rsidP="0043782E">
      <w:r>
        <w:t>h) Is this wagon in equilibrium?</w:t>
      </w:r>
    </w:p>
    <w:p w:rsidR="00DB3B99" w:rsidRDefault="00DB3B99" w:rsidP="0043782E">
      <w:proofErr w:type="spellStart"/>
      <w:r>
        <w:t>i</w:t>
      </w:r>
      <w:proofErr w:type="spellEnd"/>
      <w:r>
        <w:t>) Identify the action-reaction pair in this situation</w:t>
      </w:r>
    </w:p>
    <w:sectPr w:rsidR="00DB3B99" w:rsidSect="00E113BD">
      <w:pgSz w:w="12240" w:h="15840"/>
      <w:pgMar w:top="720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005A"/>
    <w:multiLevelType w:val="hybridMultilevel"/>
    <w:tmpl w:val="3DE04C6E"/>
    <w:lvl w:ilvl="0" w:tplc="5B4010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46A4"/>
    <w:multiLevelType w:val="hybridMultilevel"/>
    <w:tmpl w:val="60E23528"/>
    <w:lvl w:ilvl="0" w:tplc="2C8E9D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43384"/>
    <w:multiLevelType w:val="hybridMultilevel"/>
    <w:tmpl w:val="9B70B910"/>
    <w:lvl w:ilvl="0" w:tplc="E96C64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113BD"/>
    <w:rsid w:val="000B77D2"/>
    <w:rsid w:val="0043782E"/>
    <w:rsid w:val="00607256"/>
    <w:rsid w:val="00951B48"/>
    <w:rsid w:val="00A3136B"/>
    <w:rsid w:val="00B46DAC"/>
    <w:rsid w:val="00BE031F"/>
    <w:rsid w:val="00DB3B99"/>
    <w:rsid w:val="00E113BD"/>
    <w:rsid w:val="00EF1F9E"/>
    <w:rsid w:val="00F45C3B"/>
    <w:rsid w:val="00F6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cp:lastPrinted>2014-11-14T21:05:00Z</cp:lastPrinted>
  <dcterms:created xsi:type="dcterms:W3CDTF">2014-11-20T01:09:00Z</dcterms:created>
  <dcterms:modified xsi:type="dcterms:W3CDTF">2014-11-20T01:09:00Z</dcterms:modified>
</cp:coreProperties>
</file>