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67F" w:rsidRPr="00C75AB2" w:rsidRDefault="0024067F" w:rsidP="0024067F">
      <w:pPr>
        <w:spacing w:after="0"/>
      </w:pPr>
      <w:r w:rsidRPr="00C75AB2">
        <w:tab/>
      </w:r>
      <w:r w:rsidRPr="00C75AB2">
        <w:tab/>
      </w:r>
      <w:r w:rsidRPr="00C75AB2">
        <w:tab/>
      </w:r>
      <w:r w:rsidRPr="00C75AB2">
        <w:tab/>
      </w:r>
      <w:r w:rsidRPr="00C75AB2">
        <w:tab/>
      </w:r>
      <w:r w:rsidRPr="00C75AB2">
        <w:tab/>
      </w:r>
      <w:r w:rsidRPr="00C75AB2">
        <w:tab/>
      </w:r>
      <w:r w:rsidRPr="00C75AB2">
        <w:tab/>
      </w:r>
      <w:r w:rsidRPr="00C75AB2">
        <w:tab/>
      </w:r>
      <w:r>
        <w:tab/>
      </w:r>
      <w:r w:rsidRPr="00C75AB2">
        <w:tab/>
        <w:t>Name</w:t>
      </w:r>
    </w:p>
    <w:p w:rsidR="0024067F" w:rsidRPr="00C75AB2" w:rsidRDefault="0024067F" w:rsidP="0024067F">
      <w:pPr>
        <w:spacing w:after="0"/>
      </w:pPr>
      <w:r w:rsidRPr="00C75AB2">
        <w:tab/>
      </w:r>
      <w:r w:rsidRPr="00C75AB2">
        <w:tab/>
      </w:r>
      <w:r w:rsidRPr="00C75AB2">
        <w:tab/>
      </w:r>
      <w:r w:rsidRPr="00C75AB2">
        <w:tab/>
      </w:r>
      <w:r w:rsidRPr="00C75AB2">
        <w:tab/>
      </w:r>
      <w:r w:rsidRPr="00C75AB2">
        <w:tab/>
      </w:r>
      <w:r w:rsidRPr="00C75AB2">
        <w:tab/>
      </w:r>
      <w:r w:rsidRPr="00C75AB2">
        <w:tab/>
      </w:r>
      <w:r w:rsidRPr="00C75AB2">
        <w:tab/>
      </w:r>
      <w:r w:rsidRPr="00C75AB2">
        <w:tab/>
      </w:r>
      <w:r w:rsidRPr="00C75AB2">
        <w:tab/>
        <w:t>Period</w:t>
      </w:r>
    </w:p>
    <w:p w:rsidR="0024067F" w:rsidRPr="00C75AB2" w:rsidRDefault="0024067F" w:rsidP="0024067F">
      <w:pPr>
        <w:spacing w:after="0"/>
      </w:pPr>
      <w:r w:rsidRPr="00C75AB2">
        <w:tab/>
      </w:r>
      <w:r w:rsidRPr="00C75AB2">
        <w:tab/>
      </w:r>
      <w:r w:rsidRPr="00C75AB2">
        <w:tab/>
      </w:r>
      <w:r w:rsidRPr="00C75AB2">
        <w:tab/>
      </w:r>
      <w:r w:rsidRPr="00C75AB2">
        <w:tab/>
      </w:r>
      <w:r w:rsidRPr="00C75AB2">
        <w:tab/>
      </w:r>
      <w:r w:rsidRPr="00C75AB2">
        <w:tab/>
      </w:r>
      <w:r w:rsidRPr="00C75AB2">
        <w:tab/>
      </w:r>
      <w:r w:rsidRPr="00C75AB2">
        <w:tab/>
      </w:r>
      <w:r w:rsidRPr="00C75AB2">
        <w:tab/>
      </w:r>
      <w:r w:rsidRPr="00C75AB2">
        <w:tab/>
        <w:t>Date</w:t>
      </w:r>
    </w:p>
    <w:p w:rsidR="0024067F" w:rsidRPr="00C75AB2" w:rsidRDefault="0024067F" w:rsidP="0024067F">
      <w:pPr>
        <w:spacing w:after="0"/>
        <w:rPr>
          <w:rFonts w:ascii="Lucida Calligraphy" w:hAnsi="Lucida Calligraphy"/>
          <w:sz w:val="26"/>
          <w:szCs w:val="26"/>
        </w:rPr>
      </w:pPr>
      <w:r w:rsidRPr="00C75AB2">
        <w:rPr>
          <w:rFonts w:ascii="Lucida Calligraphy" w:hAnsi="Lucida Calligraphy"/>
          <w:sz w:val="26"/>
          <w:szCs w:val="26"/>
        </w:rPr>
        <w:tab/>
      </w:r>
      <w:r w:rsidRPr="00C75AB2">
        <w:rPr>
          <w:rFonts w:ascii="Lucida Calligraphy" w:hAnsi="Lucida Calligraphy"/>
          <w:sz w:val="26"/>
          <w:szCs w:val="26"/>
        </w:rPr>
        <w:tab/>
      </w:r>
      <w:r w:rsidRPr="00C75AB2">
        <w:rPr>
          <w:rFonts w:ascii="Lucida Calligraphy" w:hAnsi="Lucida Calligraphy"/>
          <w:sz w:val="26"/>
          <w:szCs w:val="26"/>
        </w:rPr>
        <w:tab/>
        <w:t>Lewis Dot Diagrams (Ionic Bonding)</w:t>
      </w:r>
    </w:p>
    <w:p w:rsidR="0024067F" w:rsidRPr="00C75AB2" w:rsidRDefault="0024067F" w:rsidP="0024067F">
      <w:pPr>
        <w:rPr>
          <w:rFonts w:ascii="Lucida Calligraphy" w:hAnsi="Lucida Calligraphy"/>
        </w:rPr>
      </w:pPr>
    </w:p>
    <w:p w:rsidR="0024067F" w:rsidRPr="00C75AB2" w:rsidRDefault="0024067F" w:rsidP="0024067F">
      <w:pPr>
        <w:rPr>
          <w:i/>
        </w:rPr>
      </w:pPr>
      <w:r w:rsidRPr="00C75AB2">
        <w:rPr>
          <w:i/>
        </w:rPr>
        <w:t>Instructions: Draw the Electron Dot Diagrams for the following elements.</w:t>
      </w:r>
    </w:p>
    <w:tbl>
      <w:tblPr>
        <w:tblStyle w:val="TableGrid1"/>
        <w:tblW w:w="0" w:type="auto"/>
        <w:tblLook w:val="04A0"/>
      </w:tblPr>
      <w:tblGrid>
        <w:gridCol w:w="3537"/>
        <w:gridCol w:w="3536"/>
        <w:gridCol w:w="3540"/>
      </w:tblGrid>
      <w:tr w:rsidR="0024067F" w:rsidRPr="00C75AB2" w:rsidTr="009A373C">
        <w:tc>
          <w:tcPr>
            <w:tcW w:w="3672" w:type="dxa"/>
          </w:tcPr>
          <w:p w:rsidR="0024067F" w:rsidRPr="00C75AB2" w:rsidRDefault="0024067F" w:rsidP="009A373C">
            <w:r w:rsidRPr="00C75AB2">
              <w:rPr>
                <w:b/>
              </w:rPr>
              <w:t xml:space="preserve">Cations: </w:t>
            </w:r>
            <w:r w:rsidRPr="00C75AB2">
              <w:t xml:space="preserve">(use one color or </w:t>
            </w:r>
            <w:proofErr w:type="spellStart"/>
            <w:r w:rsidRPr="00C75AB2">
              <w:t>x’s</w:t>
            </w:r>
            <w:proofErr w:type="spellEnd"/>
            <w:r w:rsidRPr="00C75AB2">
              <w:t>)</w:t>
            </w:r>
          </w:p>
        </w:tc>
        <w:tc>
          <w:tcPr>
            <w:tcW w:w="3672" w:type="dxa"/>
          </w:tcPr>
          <w:p w:rsidR="0024067F" w:rsidRPr="00C75AB2" w:rsidRDefault="0024067F" w:rsidP="009A373C">
            <w:r w:rsidRPr="00C75AB2">
              <w:rPr>
                <w:b/>
              </w:rPr>
              <w:t>Anions:</w:t>
            </w:r>
            <w:r w:rsidRPr="00C75AB2">
              <w:rPr>
                <w:b/>
              </w:rPr>
              <w:tab/>
            </w:r>
            <w:r w:rsidRPr="00C75AB2">
              <w:t xml:space="preserve">(use another color or </w:t>
            </w:r>
            <w:proofErr w:type="spellStart"/>
            <w:r w:rsidRPr="00C75AB2">
              <w:t>o’s</w:t>
            </w:r>
            <w:proofErr w:type="spellEnd"/>
            <w:r w:rsidRPr="00C75AB2">
              <w:t>)</w:t>
            </w:r>
          </w:p>
        </w:tc>
        <w:tc>
          <w:tcPr>
            <w:tcW w:w="3672" w:type="dxa"/>
          </w:tcPr>
          <w:p w:rsidR="0024067F" w:rsidRPr="00C75AB2" w:rsidRDefault="0024067F" w:rsidP="009A373C">
            <w:r w:rsidRPr="00C75AB2">
              <w:rPr>
                <w:b/>
              </w:rPr>
              <w:t>Ionic Bonds:</w:t>
            </w:r>
            <w:r w:rsidRPr="00C75AB2">
              <w:t xml:space="preserve"> (use your two different                 colors or your </w:t>
            </w:r>
            <w:proofErr w:type="spellStart"/>
            <w:r w:rsidRPr="00C75AB2">
              <w:t>x’s</w:t>
            </w:r>
            <w:proofErr w:type="spellEnd"/>
            <w:r w:rsidRPr="00C75AB2">
              <w:t xml:space="preserve"> and </w:t>
            </w:r>
            <w:proofErr w:type="spellStart"/>
            <w:r w:rsidRPr="00C75AB2">
              <w:t>o’s</w:t>
            </w:r>
            <w:proofErr w:type="spellEnd"/>
            <w:r w:rsidRPr="00C75AB2">
              <w:t xml:space="preserve"> when bonding) Make a FULL valence shell.</w:t>
            </w:r>
          </w:p>
        </w:tc>
      </w:tr>
      <w:tr w:rsidR="0024067F" w:rsidRPr="00C75AB2" w:rsidTr="009A373C">
        <w:trPr>
          <w:trHeight w:val="1061"/>
        </w:trPr>
        <w:tc>
          <w:tcPr>
            <w:tcW w:w="3672" w:type="dxa"/>
          </w:tcPr>
          <w:p w:rsidR="0024067F" w:rsidRPr="00C75AB2" w:rsidRDefault="0024067F" w:rsidP="009A373C">
            <w:r w:rsidRPr="00C75AB2">
              <w:t>1 Li</w:t>
            </w:r>
          </w:p>
        </w:tc>
        <w:tc>
          <w:tcPr>
            <w:tcW w:w="3672" w:type="dxa"/>
          </w:tcPr>
          <w:p w:rsidR="0024067F" w:rsidRPr="00C75AB2" w:rsidRDefault="0024067F" w:rsidP="009A373C">
            <w:r w:rsidRPr="00C75AB2">
              <w:t>F</w:t>
            </w:r>
          </w:p>
        </w:tc>
        <w:tc>
          <w:tcPr>
            <w:tcW w:w="3672" w:type="dxa"/>
          </w:tcPr>
          <w:p w:rsidR="0024067F" w:rsidRPr="00C75AB2" w:rsidRDefault="0024067F" w:rsidP="009A373C">
            <w:proofErr w:type="spellStart"/>
            <w:r w:rsidRPr="00C75AB2">
              <w:t>LiF</w:t>
            </w:r>
            <w:proofErr w:type="spellEnd"/>
          </w:p>
        </w:tc>
      </w:tr>
      <w:tr w:rsidR="0024067F" w:rsidRPr="00C75AB2" w:rsidTr="009A373C">
        <w:trPr>
          <w:trHeight w:val="980"/>
        </w:trPr>
        <w:tc>
          <w:tcPr>
            <w:tcW w:w="3672" w:type="dxa"/>
          </w:tcPr>
          <w:p w:rsidR="0024067F" w:rsidRPr="00C75AB2" w:rsidRDefault="0024067F" w:rsidP="009A373C">
            <w:r w:rsidRPr="00C75AB2">
              <w:t>2 Mg</w:t>
            </w:r>
          </w:p>
        </w:tc>
        <w:tc>
          <w:tcPr>
            <w:tcW w:w="3672" w:type="dxa"/>
          </w:tcPr>
          <w:p w:rsidR="0024067F" w:rsidRPr="00C75AB2" w:rsidRDefault="0024067F" w:rsidP="009A373C">
            <w:r w:rsidRPr="00C75AB2">
              <w:t>S</w:t>
            </w:r>
          </w:p>
        </w:tc>
        <w:tc>
          <w:tcPr>
            <w:tcW w:w="3672" w:type="dxa"/>
          </w:tcPr>
          <w:p w:rsidR="0024067F" w:rsidRPr="00C75AB2" w:rsidRDefault="0024067F" w:rsidP="009A373C">
            <w:proofErr w:type="spellStart"/>
            <w:r w:rsidRPr="00C75AB2">
              <w:t>MgS</w:t>
            </w:r>
            <w:proofErr w:type="spellEnd"/>
          </w:p>
        </w:tc>
      </w:tr>
      <w:tr w:rsidR="0024067F" w:rsidRPr="00C75AB2" w:rsidTr="009A373C">
        <w:trPr>
          <w:trHeight w:val="980"/>
        </w:trPr>
        <w:tc>
          <w:tcPr>
            <w:tcW w:w="3672" w:type="dxa"/>
          </w:tcPr>
          <w:p w:rsidR="0024067F" w:rsidRPr="00C75AB2" w:rsidRDefault="0024067F" w:rsidP="009A373C">
            <w:r w:rsidRPr="00C75AB2">
              <w:t>3 Al</w:t>
            </w:r>
          </w:p>
        </w:tc>
        <w:tc>
          <w:tcPr>
            <w:tcW w:w="3672" w:type="dxa"/>
          </w:tcPr>
          <w:p w:rsidR="0024067F" w:rsidRPr="00C75AB2" w:rsidRDefault="0024067F" w:rsidP="009A373C">
            <w:r w:rsidRPr="00C75AB2">
              <w:t>N</w:t>
            </w:r>
          </w:p>
        </w:tc>
        <w:tc>
          <w:tcPr>
            <w:tcW w:w="3672" w:type="dxa"/>
          </w:tcPr>
          <w:p w:rsidR="0024067F" w:rsidRPr="00C75AB2" w:rsidRDefault="0024067F" w:rsidP="009A373C">
            <w:proofErr w:type="spellStart"/>
            <w:r w:rsidRPr="00C75AB2">
              <w:t>AlN</w:t>
            </w:r>
            <w:proofErr w:type="spellEnd"/>
          </w:p>
        </w:tc>
      </w:tr>
      <w:tr w:rsidR="0024067F" w:rsidRPr="00C75AB2" w:rsidTr="009A373C">
        <w:trPr>
          <w:trHeight w:val="980"/>
        </w:trPr>
        <w:tc>
          <w:tcPr>
            <w:tcW w:w="3672" w:type="dxa"/>
          </w:tcPr>
          <w:p w:rsidR="0024067F" w:rsidRPr="00C75AB2" w:rsidRDefault="0024067F" w:rsidP="009A373C">
            <w:r w:rsidRPr="00C75AB2">
              <w:t>4 Na</w:t>
            </w:r>
          </w:p>
        </w:tc>
        <w:tc>
          <w:tcPr>
            <w:tcW w:w="3672" w:type="dxa"/>
          </w:tcPr>
          <w:p w:rsidR="0024067F" w:rsidRPr="00C75AB2" w:rsidRDefault="0024067F" w:rsidP="009A373C">
            <w:proofErr w:type="spellStart"/>
            <w:r w:rsidRPr="00C75AB2">
              <w:t>Cl</w:t>
            </w:r>
            <w:proofErr w:type="spellEnd"/>
          </w:p>
        </w:tc>
        <w:tc>
          <w:tcPr>
            <w:tcW w:w="3672" w:type="dxa"/>
          </w:tcPr>
          <w:p w:rsidR="0024067F" w:rsidRPr="00C75AB2" w:rsidRDefault="0024067F" w:rsidP="009A373C">
            <w:proofErr w:type="spellStart"/>
            <w:r w:rsidRPr="00C75AB2">
              <w:t>NaCl</w:t>
            </w:r>
            <w:proofErr w:type="spellEnd"/>
          </w:p>
        </w:tc>
      </w:tr>
    </w:tbl>
    <w:p w:rsidR="0024067F" w:rsidRPr="00C75AB2" w:rsidRDefault="0024067F" w:rsidP="0024067F">
      <w:pPr>
        <w:rPr>
          <w:i/>
        </w:rPr>
      </w:pPr>
      <w:r w:rsidRPr="00C75AB2">
        <w:rPr>
          <w:i/>
        </w:rPr>
        <w:t>Instructions: Answer the following multiple choice and fill-in-the-blank questions using your guided notes (if needed).</w:t>
      </w:r>
    </w:p>
    <w:p w:rsidR="0024067F" w:rsidRPr="00C75AB2" w:rsidRDefault="0024067F" w:rsidP="0024067F">
      <w:r w:rsidRPr="00C75AB2">
        <w:t>5 When an atom has a full valence shell it is ______________ (stable or unstable) atom.</w:t>
      </w:r>
    </w:p>
    <w:p w:rsidR="0024067F" w:rsidRPr="00C75AB2" w:rsidRDefault="0024067F" w:rsidP="0024067F">
      <w:r w:rsidRPr="00C75AB2">
        <w:t>6 How many electrons does a “full” valence shell have?</w:t>
      </w:r>
    </w:p>
    <w:p w:rsidR="0024067F" w:rsidRPr="00C75AB2" w:rsidRDefault="0024067F" w:rsidP="0024067F">
      <w:r w:rsidRPr="00C75AB2">
        <w:t>7 Which group always has a full valence shell?</w:t>
      </w:r>
    </w:p>
    <w:p w:rsidR="0024067F" w:rsidRPr="00C75AB2" w:rsidRDefault="0024067F" w:rsidP="0024067F">
      <w:r w:rsidRPr="00C75AB2">
        <w:t>8 Group numbers ____, ____, and ____ are usually cations.</w:t>
      </w:r>
    </w:p>
    <w:p w:rsidR="0024067F" w:rsidRPr="00C75AB2" w:rsidRDefault="0024067F" w:rsidP="0024067F">
      <w:proofErr w:type="gramStart"/>
      <w:r w:rsidRPr="00C75AB2">
        <w:t>9 Cations _________ (give or receive) electrons.</w:t>
      </w:r>
      <w:proofErr w:type="gramEnd"/>
    </w:p>
    <w:p w:rsidR="0024067F" w:rsidRPr="00C75AB2" w:rsidRDefault="0024067F" w:rsidP="0024067F">
      <w:r w:rsidRPr="00C75AB2">
        <w:t>10 Groups numbers ____, ____, and _____ are usually anions.</w:t>
      </w:r>
    </w:p>
    <w:p w:rsidR="0024067F" w:rsidRPr="00C75AB2" w:rsidRDefault="0024067F" w:rsidP="0024067F">
      <w:proofErr w:type="gramStart"/>
      <w:r w:rsidRPr="00C75AB2">
        <w:t>11 Anions _________ (give or receive) electrons.</w:t>
      </w:r>
      <w:proofErr w:type="gramEnd"/>
    </w:p>
    <w:p w:rsidR="0024067F" w:rsidRPr="00C75AB2" w:rsidRDefault="0024067F" w:rsidP="0024067F">
      <w:r w:rsidRPr="00C75AB2">
        <w:t>12 Which of the following atoms is more likely to LOSE one or more electron? K, F, B, or Ne</w:t>
      </w:r>
    </w:p>
    <w:p w:rsidR="0024067F" w:rsidRPr="00C75AB2" w:rsidRDefault="0024067F" w:rsidP="0024067F">
      <w:r w:rsidRPr="00C75AB2">
        <w:t>13Which of the following atoms is more likely to GAIN one or more electrons? K, F, B, or Ne</w:t>
      </w:r>
    </w:p>
    <w:p w:rsidR="0024067F" w:rsidRPr="00C75AB2" w:rsidRDefault="0024067F" w:rsidP="0024067F">
      <w:r w:rsidRPr="00C75AB2">
        <w:t xml:space="preserve">14 Which of the following atoms is a stable atom? K, F, B, or Ne </w:t>
      </w:r>
    </w:p>
    <w:p w:rsidR="0024067F" w:rsidRPr="00C75AB2" w:rsidRDefault="0024067F" w:rsidP="0024067F">
      <w:r w:rsidRPr="00C75AB2">
        <w:t>15 If electrons are being lost and gained, explain what happens to the charge of the once neutral atom.</w:t>
      </w:r>
    </w:p>
    <w:p w:rsidR="00F47AF5" w:rsidRDefault="0024067F"/>
    <w:sectPr w:rsidR="00F47AF5" w:rsidSect="0024067F">
      <w:pgSz w:w="12240" w:h="15840"/>
      <w:pgMar w:top="720" w:right="835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4067F"/>
    <w:rsid w:val="00033D65"/>
    <w:rsid w:val="000E086D"/>
    <w:rsid w:val="001E48F8"/>
    <w:rsid w:val="00233FFE"/>
    <w:rsid w:val="0024067F"/>
    <w:rsid w:val="00386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240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40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Yummy</dc:creator>
  <cp:lastModifiedBy>Yummy</cp:lastModifiedBy>
  <cp:revision>1</cp:revision>
  <dcterms:created xsi:type="dcterms:W3CDTF">2015-01-23T05:58:00Z</dcterms:created>
  <dcterms:modified xsi:type="dcterms:W3CDTF">2015-01-23T05:59:00Z</dcterms:modified>
</cp:coreProperties>
</file>