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Default="00611166" w:rsidP="006111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611166" w:rsidRDefault="00611166" w:rsidP="006111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11166" w:rsidRDefault="00611166" w:rsidP="006111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611166" w:rsidRPr="00611166" w:rsidRDefault="00611166" w:rsidP="00611166">
      <w:pPr>
        <w:spacing w:after="0"/>
        <w:rPr>
          <w:rFonts w:ascii="Lucida Calligraphy" w:hAnsi="Lucida Calligraphy"/>
          <w:sz w:val="30"/>
          <w:szCs w:val="30"/>
        </w:rPr>
      </w:pPr>
    </w:p>
    <w:p w:rsidR="00CA7798" w:rsidRDefault="00F75A57" w:rsidP="00611166">
      <w:pPr>
        <w:spacing w:after="0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ab/>
      </w:r>
      <w:r>
        <w:rPr>
          <w:rFonts w:ascii="Lucida Calligraphy" w:hAnsi="Lucida Calligraphy"/>
          <w:sz w:val="30"/>
          <w:szCs w:val="30"/>
        </w:rPr>
        <w:tab/>
      </w:r>
      <w:r w:rsidR="00CA7798">
        <w:rPr>
          <w:rFonts w:ascii="Lucida Calligraphy" w:hAnsi="Lucida Calligraphy"/>
          <w:sz w:val="30"/>
          <w:szCs w:val="30"/>
        </w:rPr>
        <w:t xml:space="preserve">       </w:t>
      </w:r>
      <w:r>
        <w:rPr>
          <w:rFonts w:ascii="Lucida Calligraphy" w:hAnsi="Lucida Calligraphy"/>
          <w:sz w:val="30"/>
          <w:szCs w:val="30"/>
        </w:rPr>
        <w:t>Ions through Bohr diagrams</w:t>
      </w:r>
    </w:p>
    <w:p w:rsidR="00CA7798" w:rsidRDefault="00CA7798" w:rsidP="00611166">
      <w:pPr>
        <w:spacing w:after="0"/>
        <w:rPr>
          <w:rFonts w:ascii="Lucida Calligraphy" w:hAnsi="Lucida Calligraphy"/>
          <w:sz w:val="30"/>
          <w:szCs w:val="30"/>
        </w:rPr>
      </w:pPr>
    </w:p>
    <w:p w:rsidR="00CA7798" w:rsidRPr="00CA7798" w:rsidRDefault="00CA7798" w:rsidP="00611166">
      <w:pPr>
        <w:spacing w:after="0"/>
        <w:rPr>
          <w:rFonts w:cstheme="minorHAnsi"/>
          <w:sz w:val="30"/>
          <w:szCs w:val="30"/>
        </w:rPr>
      </w:pPr>
      <w:r w:rsidRPr="00CA7798">
        <w:rPr>
          <w:rFonts w:cstheme="minorHAnsi"/>
          <w:sz w:val="30"/>
          <w:szCs w:val="30"/>
        </w:rPr>
        <w:t>K</w:t>
      </w:r>
      <w:r>
        <w:rPr>
          <w:rFonts w:cstheme="minorHAnsi"/>
          <w:sz w:val="30"/>
          <w:szCs w:val="30"/>
        </w:rPr>
        <w:t xml:space="preserve"> (potassium)</w:t>
      </w:r>
    </w:p>
    <w:p w:rsidR="00CA7798" w:rsidRDefault="00CA7798" w:rsidP="00611166">
      <w:pPr>
        <w:spacing w:after="0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noProof/>
          <w:sz w:val="30"/>
          <w:szCs w:val="30"/>
        </w:rPr>
        <w:drawing>
          <wp:inline distT="0" distB="0" distL="0" distR="0">
            <wp:extent cx="1333500" cy="1477493"/>
            <wp:effectExtent l="19050" t="0" r="0" b="0"/>
            <wp:docPr id="1" name="Picture 1" descr="C:\Users\Yummy\Desktop\K bohr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Desktop\K bohr 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79" cy="148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98" w:rsidRDefault="00F75A57" w:rsidP="006111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</w:t>
      </w:r>
      <w:r w:rsidR="00CA7798" w:rsidRPr="00CA7798">
        <w:rPr>
          <w:rFonts w:cstheme="minorHAnsi"/>
          <w:sz w:val="24"/>
          <w:szCs w:val="24"/>
        </w:rPr>
        <w:t>How many valence electrons (</w:t>
      </w:r>
      <w:r>
        <w:rPr>
          <w:rFonts w:cstheme="minorHAnsi"/>
          <w:sz w:val="24"/>
          <w:szCs w:val="24"/>
        </w:rPr>
        <w:t xml:space="preserve">in the </w:t>
      </w:r>
      <w:r w:rsidR="00CA7798" w:rsidRPr="00CA7798">
        <w:rPr>
          <w:rFonts w:cstheme="minorHAnsi"/>
          <w:sz w:val="24"/>
          <w:szCs w:val="24"/>
        </w:rPr>
        <w:t>last energy level) does K have?</w:t>
      </w:r>
      <w:r>
        <w:rPr>
          <w:rFonts w:cstheme="minorHAnsi"/>
          <w:sz w:val="24"/>
          <w:szCs w:val="24"/>
        </w:rPr>
        <w:t xml:space="preserve"> </w:t>
      </w:r>
    </w:p>
    <w:p w:rsidR="00CA7798" w:rsidRDefault="00F75A57" w:rsidP="006111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</w:t>
      </w:r>
      <w:r w:rsidR="00CA7798">
        <w:rPr>
          <w:rFonts w:cstheme="minorHAnsi"/>
          <w:sz w:val="24"/>
          <w:szCs w:val="24"/>
        </w:rPr>
        <w:t>What group # is K in?</w:t>
      </w:r>
    </w:p>
    <w:p w:rsidR="00CA7798" w:rsidRDefault="00F75A57" w:rsidP="006111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</w:t>
      </w:r>
      <w:r w:rsidR="00CA7798">
        <w:rPr>
          <w:rFonts w:cstheme="minorHAnsi"/>
          <w:sz w:val="24"/>
          <w:szCs w:val="24"/>
        </w:rPr>
        <w:t>K needs to GIVE away its valence electrons because it is in Group 1, 2, or 13. If it gives away its valence electron (s), how many</w:t>
      </w:r>
      <w:r>
        <w:rPr>
          <w:rFonts w:cstheme="minorHAnsi"/>
          <w:sz w:val="24"/>
          <w:szCs w:val="24"/>
        </w:rPr>
        <w:t xml:space="preserve"> electrons</w:t>
      </w:r>
      <w:r w:rsidR="00CA7798">
        <w:rPr>
          <w:rFonts w:cstheme="minorHAnsi"/>
          <w:sz w:val="24"/>
          <w:szCs w:val="24"/>
        </w:rPr>
        <w:t xml:space="preserve"> does it have left? (</w:t>
      </w:r>
      <w:proofErr w:type="gramStart"/>
      <w:r w:rsidR="00CA7798">
        <w:rPr>
          <w:rFonts w:cstheme="minorHAnsi"/>
          <w:sz w:val="24"/>
          <w:szCs w:val="24"/>
        </w:rPr>
        <w:t>atomic</w:t>
      </w:r>
      <w:proofErr w:type="gramEnd"/>
      <w:r w:rsidR="00CA7798">
        <w:rPr>
          <w:rFonts w:cstheme="minorHAnsi"/>
          <w:sz w:val="24"/>
          <w:szCs w:val="24"/>
        </w:rPr>
        <w:t xml:space="preserve"> #/# of protons - </w:t>
      </w:r>
      <w:r>
        <w:rPr>
          <w:rFonts w:cstheme="minorHAnsi"/>
          <w:sz w:val="24"/>
          <w:szCs w:val="24"/>
        </w:rPr>
        <w:t># of valence electron (s) given away).</w:t>
      </w:r>
    </w:p>
    <w:p w:rsidR="00F75A57" w:rsidRDefault="00F75A57" w:rsidP="006111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 If K has more protons then electrons what charge </w:t>
      </w:r>
      <w:proofErr w:type="gramStart"/>
      <w:r>
        <w:rPr>
          <w:rFonts w:cstheme="minorHAnsi"/>
          <w:sz w:val="24"/>
          <w:szCs w:val="24"/>
        </w:rPr>
        <w:t>( +</w:t>
      </w:r>
      <w:proofErr w:type="gramEnd"/>
      <w:r>
        <w:rPr>
          <w:rFonts w:cstheme="minorHAnsi"/>
          <w:sz w:val="24"/>
          <w:szCs w:val="24"/>
        </w:rPr>
        <w:t xml:space="preserve"> or - ) would it have?</w:t>
      </w:r>
    </w:p>
    <w:p w:rsidR="00F75A57" w:rsidRDefault="00F75A57" w:rsidP="006111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 Try to rewrite the chemical symbol with the charge and the # of electrons given away.</w:t>
      </w:r>
    </w:p>
    <w:p w:rsidR="00F75A57" w:rsidRDefault="00F75A57" w:rsidP="00611166">
      <w:pPr>
        <w:spacing w:after="0"/>
        <w:rPr>
          <w:rFonts w:cstheme="minorHAnsi"/>
          <w:sz w:val="24"/>
          <w:szCs w:val="24"/>
        </w:rPr>
      </w:pPr>
    </w:p>
    <w:p w:rsidR="00F75A57" w:rsidRDefault="00F75A57" w:rsidP="00611166">
      <w:pPr>
        <w:spacing w:after="0"/>
        <w:rPr>
          <w:rFonts w:cstheme="minorHAnsi"/>
          <w:sz w:val="24"/>
          <w:szCs w:val="24"/>
        </w:rPr>
      </w:pPr>
    </w:p>
    <w:p w:rsidR="00F75A57" w:rsidRDefault="00F75A57" w:rsidP="00611166">
      <w:pPr>
        <w:spacing w:after="0"/>
        <w:rPr>
          <w:rFonts w:cstheme="minorHAnsi"/>
          <w:sz w:val="24"/>
          <w:szCs w:val="24"/>
        </w:rPr>
      </w:pPr>
    </w:p>
    <w:p w:rsidR="00F75A57" w:rsidRDefault="00F75A57" w:rsidP="00611166">
      <w:pPr>
        <w:spacing w:after="0"/>
        <w:rPr>
          <w:rFonts w:cstheme="minorHAnsi"/>
          <w:sz w:val="24"/>
          <w:szCs w:val="24"/>
        </w:rPr>
      </w:pPr>
    </w:p>
    <w:p w:rsidR="00F75A57" w:rsidRPr="00F75A57" w:rsidRDefault="00F75A57" w:rsidP="00611166">
      <w:pPr>
        <w:spacing w:after="0"/>
        <w:rPr>
          <w:rFonts w:cstheme="minorHAnsi"/>
          <w:sz w:val="30"/>
          <w:szCs w:val="30"/>
        </w:rPr>
      </w:pPr>
      <w:r w:rsidRPr="00F75A57">
        <w:rPr>
          <w:rFonts w:cstheme="minorHAnsi"/>
          <w:sz w:val="30"/>
          <w:szCs w:val="30"/>
        </w:rPr>
        <w:t>N (nitrogen)</w:t>
      </w:r>
    </w:p>
    <w:p w:rsidR="00CA7798" w:rsidRPr="00F75A57" w:rsidRDefault="00F75A57" w:rsidP="006111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104900" cy="1104900"/>
            <wp:effectExtent l="19050" t="0" r="0" b="0"/>
            <wp:docPr id="2" name="Picture 2" descr="C:\Users\Yummy\Desktop\chlorine bohr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mmy\Desktop\chlorine bohr diagr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57" w:rsidRDefault="00F75A57" w:rsidP="00F75A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</w:t>
      </w:r>
      <w:r w:rsidRPr="00CA7798">
        <w:rPr>
          <w:rFonts w:cstheme="minorHAnsi"/>
          <w:sz w:val="24"/>
          <w:szCs w:val="24"/>
        </w:rPr>
        <w:t>How many valence electrons (</w:t>
      </w:r>
      <w:r>
        <w:rPr>
          <w:rFonts w:cstheme="minorHAnsi"/>
          <w:sz w:val="24"/>
          <w:szCs w:val="24"/>
        </w:rPr>
        <w:t xml:space="preserve">in the </w:t>
      </w:r>
      <w:r w:rsidRPr="00CA7798">
        <w:rPr>
          <w:rFonts w:cstheme="minorHAnsi"/>
          <w:sz w:val="24"/>
          <w:szCs w:val="24"/>
        </w:rPr>
        <w:t>last energy level)</w:t>
      </w:r>
      <w:r>
        <w:rPr>
          <w:rFonts w:cstheme="minorHAnsi"/>
          <w:sz w:val="24"/>
          <w:szCs w:val="24"/>
        </w:rPr>
        <w:t xml:space="preserve"> does N</w:t>
      </w:r>
      <w:r w:rsidRPr="00CA7798">
        <w:rPr>
          <w:rFonts w:cstheme="minorHAnsi"/>
          <w:sz w:val="24"/>
          <w:szCs w:val="24"/>
        </w:rPr>
        <w:t xml:space="preserve"> have?</w:t>
      </w:r>
      <w:r>
        <w:rPr>
          <w:rFonts w:cstheme="minorHAnsi"/>
          <w:sz w:val="24"/>
          <w:szCs w:val="24"/>
        </w:rPr>
        <w:t xml:space="preserve"> </w:t>
      </w:r>
    </w:p>
    <w:p w:rsidR="00F75A57" w:rsidRDefault="00F75A57" w:rsidP="00F75A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_________What group # is N in?</w:t>
      </w:r>
    </w:p>
    <w:p w:rsidR="00F75A57" w:rsidRDefault="00F75A57" w:rsidP="00F75A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_________N needs to TAKE valence electrons because it is in Group 15, 16, or 17. If it TAKES valence electron (s), how many would it need to fulfill/meet the OCTET RULE?</w:t>
      </w:r>
    </w:p>
    <w:p w:rsidR="00F75A57" w:rsidRDefault="00F75A57" w:rsidP="00F75A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 If N has more electrons then protons what charge </w:t>
      </w:r>
      <w:proofErr w:type="gramStart"/>
      <w:r>
        <w:rPr>
          <w:rFonts w:cstheme="minorHAnsi"/>
          <w:sz w:val="24"/>
          <w:szCs w:val="24"/>
        </w:rPr>
        <w:t>( +</w:t>
      </w:r>
      <w:proofErr w:type="gramEnd"/>
      <w:r>
        <w:rPr>
          <w:rFonts w:cstheme="minorHAnsi"/>
          <w:sz w:val="24"/>
          <w:szCs w:val="24"/>
        </w:rPr>
        <w:t xml:space="preserve"> or - ) would it have?</w:t>
      </w:r>
    </w:p>
    <w:p w:rsidR="00F75A57" w:rsidRDefault="00F75A57" w:rsidP="00F75A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 Try to rewrite the chemical symbol with the charge and the # of electrons TAKEN.</w:t>
      </w:r>
    </w:p>
    <w:p w:rsidR="00CA7798" w:rsidRDefault="00CA7798" w:rsidP="00611166">
      <w:pPr>
        <w:spacing w:after="0"/>
        <w:rPr>
          <w:rFonts w:ascii="Lucida Calligraphy" w:hAnsi="Lucida Calligraphy"/>
          <w:sz w:val="30"/>
          <w:szCs w:val="30"/>
        </w:rPr>
      </w:pPr>
    </w:p>
    <w:p w:rsidR="00CA7798" w:rsidRDefault="00CA7798">
      <w:r w:rsidRPr="00611166">
        <w:rPr>
          <w:rFonts w:ascii="Lucida Calligraphy" w:hAnsi="Lucida Calligraphy"/>
          <w:sz w:val="30"/>
          <w:szCs w:val="30"/>
        </w:rPr>
        <w:lastRenderedPageBreak/>
        <w:t>Additional Practice with Ions and their charges</w:t>
      </w:r>
    </w:p>
    <w:p w:rsidR="00CA7798" w:rsidRDefault="00CA7798"/>
    <w:p w:rsidR="00611166" w:rsidRDefault="00611166">
      <w:r>
        <w:t>*Remember that ALL atoms start out neutral meaning equal # of protons and equal # of TOTAL electrons.</w:t>
      </w:r>
    </w:p>
    <w:p w:rsidR="00611166" w:rsidRDefault="00611166">
      <w:r>
        <w:t>Example K (potassium) is atomic # 19. This means it has 19 positive protons and 19 negative electrons.</w:t>
      </w:r>
      <w:r w:rsidR="006136C6">
        <w:t xml:space="preserve"> </w:t>
      </w:r>
      <w:r>
        <w:t xml:space="preserve">If K is in Group 1 that means it has 1 valence electron. If is the element is from Group 1, 2, or 13 it wants to GIVE away </w:t>
      </w:r>
      <w:r w:rsidR="006136C6">
        <w:t>its</w:t>
      </w:r>
      <w:r>
        <w:t xml:space="preserve"> negative energy. So now K would only have 18 electrons, but still 19 protons- making it positive. </w:t>
      </w:r>
      <w:proofErr w:type="gramStart"/>
      <w:r>
        <w:t>K</w:t>
      </w:r>
      <w:r w:rsidRPr="00611166">
        <w:rPr>
          <w:sz w:val="24"/>
          <w:vertAlign w:val="superscript"/>
        </w:rPr>
        <w:t>+1</w:t>
      </w:r>
      <w:r>
        <w:t xml:space="preserve"> </w:t>
      </w:r>
      <w:r w:rsidR="006136C6">
        <w:t>because it has 1 more proton than electron.</w:t>
      </w:r>
      <w:proofErr w:type="gramEnd"/>
    </w:p>
    <w:p w:rsidR="006136C6" w:rsidRPr="006136C6" w:rsidRDefault="006136C6"/>
    <w:p w:rsidR="006136C6" w:rsidRDefault="006136C6">
      <w:r>
        <w:t>If N needs (takes) 3 electrons, then it is written N</w:t>
      </w:r>
      <w:r w:rsidRPr="006136C6">
        <w:rPr>
          <w:vertAlign w:val="superscript"/>
        </w:rPr>
        <w:t>-3</w:t>
      </w:r>
      <w:r>
        <w:t xml:space="preserve">. </w:t>
      </w:r>
    </w:p>
    <w:p w:rsidR="00611166" w:rsidRPr="006136C6" w:rsidRDefault="006136C6">
      <w:r>
        <w:t>**</w:t>
      </w:r>
      <w:r w:rsidRPr="006136C6">
        <w:rPr>
          <w:b/>
        </w:rPr>
        <w:t>The anions are different because you want to get to 8 valence electrons. If N already has 5 valence electrons, then it needs to take 3 more to make 8.</w:t>
      </w:r>
    </w:p>
    <w:p w:rsidR="00611166" w:rsidRDefault="00611166">
      <w:r>
        <w:t xml:space="preserve">Look at your # of valence electrons- if it is from groups 1, 2, or 13 then it wants to LOSE/GIVE away its electrons. </w:t>
      </w:r>
    </w:p>
    <w:p w:rsidR="009940AB" w:rsidRDefault="009940AB"/>
    <w:p w:rsidR="00611166" w:rsidRDefault="00611166">
      <w:r>
        <w:tab/>
      </w:r>
      <w:r w:rsidR="00F75A57">
        <w:tab/>
      </w:r>
      <w:r w:rsidR="00F75A57">
        <w:tab/>
      </w:r>
      <w:r w:rsidR="00F75A57">
        <w:tab/>
      </w:r>
      <w:r w:rsidR="00F75A57">
        <w:tab/>
        <w:t xml:space="preserve">    </w:t>
      </w:r>
      <w:r>
        <w:t>Put a check mark in the cation OR</w:t>
      </w:r>
      <w:r>
        <w:tab/>
        <w:t xml:space="preserve"> </w:t>
      </w:r>
    </w:p>
    <w:p w:rsidR="00611166" w:rsidRDefault="00611166">
      <w:r>
        <w:tab/>
      </w:r>
      <w:r>
        <w:tab/>
      </w:r>
      <w:r>
        <w:tab/>
      </w:r>
      <w:r>
        <w:tab/>
      </w:r>
      <w:r>
        <w:tab/>
      </w:r>
      <w:r w:rsidR="00F75A57">
        <w:t xml:space="preserve">         </w:t>
      </w:r>
      <w:r>
        <w:t>The anion box (not both)</w:t>
      </w:r>
    </w:p>
    <w:tbl>
      <w:tblPr>
        <w:tblStyle w:val="TableGrid"/>
        <w:tblW w:w="0" w:type="auto"/>
        <w:tblLook w:val="04A0"/>
      </w:tblPr>
      <w:tblGrid>
        <w:gridCol w:w="991"/>
        <w:gridCol w:w="1033"/>
        <w:gridCol w:w="1712"/>
        <w:gridCol w:w="1713"/>
        <w:gridCol w:w="1765"/>
        <w:gridCol w:w="1541"/>
        <w:gridCol w:w="1541"/>
      </w:tblGrid>
      <w:tr w:rsidR="00611166" w:rsidTr="00611166">
        <w:tc>
          <w:tcPr>
            <w:tcW w:w="991" w:type="dxa"/>
          </w:tcPr>
          <w:p w:rsidR="00611166" w:rsidRDefault="00611166">
            <w:r>
              <w:t>Element</w:t>
            </w:r>
          </w:p>
        </w:tc>
        <w:tc>
          <w:tcPr>
            <w:tcW w:w="1033" w:type="dxa"/>
          </w:tcPr>
          <w:p w:rsidR="00611166" w:rsidRDefault="00611166">
            <w:r>
              <w:t>Group #</w:t>
            </w:r>
          </w:p>
        </w:tc>
        <w:tc>
          <w:tcPr>
            <w:tcW w:w="1712" w:type="dxa"/>
          </w:tcPr>
          <w:p w:rsidR="00611166" w:rsidRDefault="00611166">
            <w:r>
              <w:t># of valence electrons</w:t>
            </w:r>
          </w:p>
        </w:tc>
        <w:tc>
          <w:tcPr>
            <w:tcW w:w="1713" w:type="dxa"/>
          </w:tcPr>
          <w:p w:rsidR="00611166" w:rsidRDefault="00611166">
            <w:r>
              <w:t>Groups 1,2,13= cation</w:t>
            </w:r>
            <w:r w:rsidR="00AE4114">
              <w:t xml:space="preserve"> (lose)</w:t>
            </w:r>
          </w:p>
        </w:tc>
        <w:tc>
          <w:tcPr>
            <w:tcW w:w="1765" w:type="dxa"/>
          </w:tcPr>
          <w:p w:rsidR="00611166" w:rsidRDefault="006136C6">
            <w:r>
              <w:t>**</w:t>
            </w:r>
            <w:r w:rsidR="00611166">
              <w:t>Groups 15, 16, 17= anion</w:t>
            </w:r>
            <w:r w:rsidR="00AE4114">
              <w:t xml:space="preserve"> (take)</w:t>
            </w:r>
          </w:p>
        </w:tc>
        <w:tc>
          <w:tcPr>
            <w:tcW w:w="1541" w:type="dxa"/>
          </w:tcPr>
          <w:p w:rsidR="00611166" w:rsidRDefault="00AE4114">
            <w:r>
              <w:t>Lose=   +</w:t>
            </w:r>
          </w:p>
          <w:p w:rsidR="00AE4114" w:rsidRDefault="00AE4114">
            <w:r>
              <w:t>Take=   -</w:t>
            </w:r>
          </w:p>
        </w:tc>
        <w:tc>
          <w:tcPr>
            <w:tcW w:w="1541" w:type="dxa"/>
          </w:tcPr>
          <w:p w:rsidR="00611166" w:rsidRDefault="006136C6">
            <w:r>
              <w:t xml:space="preserve">Rewrite symbol </w:t>
            </w:r>
          </w:p>
        </w:tc>
      </w:tr>
      <w:tr w:rsidR="00611166" w:rsidTr="00611166">
        <w:tc>
          <w:tcPr>
            <w:tcW w:w="991" w:type="dxa"/>
          </w:tcPr>
          <w:p w:rsidR="00611166" w:rsidRDefault="00611166">
            <w:r>
              <w:t>K</w:t>
            </w:r>
          </w:p>
        </w:tc>
        <w:tc>
          <w:tcPr>
            <w:tcW w:w="1033" w:type="dxa"/>
          </w:tcPr>
          <w:p w:rsidR="00611166" w:rsidRDefault="00611166">
            <w:r>
              <w:t>1</w:t>
            </w:r>
          </w:p>
        </w:tc>
        <w:tc>
          <w:tcPr>
            <w:tcW w:w="1712" w:type="dxa"/>
          </w:tcPr>
          <w:p w:rsidR="00611166" w:rsidRDefault="00611166">
            <w:r>
              <w:t>1</w:t>
            </w:r>
          </w:p>
        </w:tc>
        <w:tc>
          <w:tcPr>
            <w:tcW w:w="1713" w:type="dxa"/>
          </w:tcPr>
          <w:p w:rsidR="00611166" w:rsidRDefault="00AE4114">
            <w:r>
              <w:t xml:space="preserve">             x</w:t>
            </w:r>
          </w:p>
        </w:tc>
        <w:tc>
          <w:tcPr>
            <w:tcW w:w="1765" w:type="dxa"/>
          </w:tcPr>
          <w:p w:rsidR="00611166" w:rsidRDefault="00611166"/>
        </w:tc>
        <w:tc>
          <w:tcPr>
            <w:tcW w:w="1541" w:type="dxa"/>
          </w:tcPr>
          <w:p w:rsidR="00611166" w:rsidRDefault="00AE4114">
            <w:r>
              <w:t xml:space="preserve">       +1</w:t>
            </w:r>
          </w:p>
        </w:tc>
        <w:tc>
          <w:tcPr>
            <w:tcW w:w="1541" w:type="dxa"/>
          </w:tcPr>
          <w:p w:rsidR="00611166" w:rsidRPr="009940AB" w:rsidRDefault="009940AB">
            <w:pPr>
              <w:rPr>
                <w:sz w:val="24"/>
                <w:szCs w:val="24"/>
              </w:rPr>
            </w:pPr>
            <w:r w:rsidRPr="009940AB">
              <w:rPr>
                <w:sz w:val="24"/>
                <w:szCs w:val="24"/>
              </w:rPr>
              <w:t xml:space="preserve">          K</w:t>
            </w:r>
            <w:r w:rsidRPr="009940AB">
              <w:rPr>
                <w:sz w:val="24"/>
                <w:szCs w:val="24"/>
                <w:vertAlign w:val="superscript"/>
              </w:rPr>
              <w:t>+1</w:t>
            </w:r>
          </w:p>
          <w:p w:rsidR="006136C6" w:rsidRDefault="006136C6"/>
        </w:tc>
      </w:tr>
      <w:tr w:rsidR="00611166" w:rsidTr="00611166">
        <w:tc>
          <w:tcPr>
            <w:tcW w:w="991" w:type="dxa"/>
          </w:tcPr>
          <w:p w:rsidR="00611166" w:rsidRDefault="006136C6">
            <w:r>
              <w:t>N</w:t>
            </w:r>
          </w:p>
        </w:tc>
        <w:tc>
          <w:tcPr>
            <w:tcW w:w="1033" w:type="dxa"/>
          </w:tcPr>
          <w:p w:rsidR="00611166" w:rsidRDefault="006136C6">
            <w:r>
              <w:t>15</w:t>
            </w:r>
          </w:p>
        </w:tc>
        <w:tc>
          <w:tcPr>
            <w:tcW w:w="1712" w:type="dxa"/>
          </w:tcPr>
          <w:p w:rsidR="00611166" w:rsidRDefault="006136C6">
            <w:r>
              <w:t>5</w:t>
            </w:r>
          </w:p>
        </w:tc>
        <w:tc>
          <w:tcPr>
            <w:tcW w:w="1713" w:type="dxa"/>
          </w:tcPr>
          <w:p w:rsidR="00611166" w:rsidRDefault="00611166"/>
        </w:tc>
        <w:tc>
          <w:tcPr>
            <w:tcW w:w="1765" w:type="dxa"/>
          </w:tcPr>
          <w:p w:rsidR="00611166" w:rsidRDefault="006136C6">
            <w:r>
              <w:t xml:space="preserve">            X</w:t>
            </w:r>
          </w:p>
        </w:tc>
        <w:tc>
          <w:tcPr>
            <w:tcW w:w="1541" w:type="dxa"/>
          </w:tcPr>
          <w:p w:rsidR="00611166" w:rsidRDefault="006136C6" w:rsidP="006136C6">
            <w:pPr>
              <w:pStyle w:val="ListParagraph"/>
              <w:ind w:left="645"/>
            </w:pPr>
            <w:r>
              <w:t xml:space="preserve">  -3</w:t>
            </w:r>
          </w:p>
        </w:tc>
        <w:tc>
          <w:tcPr>
            <w:tcW w:w="1541" w:type="dxa"/>
          </w:tcPr>
          <w:p w:rsidR="00611166" w:rsidRPr="009940AB" w:rsidRDefault="009940AB">
            <w:pPr>
              <w:rPr>
                <w:sz w:val="26"/>
                <w:szCs w:val="26"/>
              </w:rPr>
            </w:pPr>
            <w:r w:rsidRPr="009940AB">
              <w:rPr>
                <w:sz w:val="26"/>
                <w:szCs w:val="26"/>
              </w:rPr>
              <w:t xml:space="preserve">         N</w:t>
            </w:r>
            <w:r w:rsidRPr="009940AB">
              <w:rPr>
                <w:sz w:val="26"/>
                <w:szCs w:val="26"/>
                <w:vertAlign w:val="superscript"/>
              </w:rPr>
              <w:t>-3</w:t>
            </w:r>
          </w:p>
          <w:p w:rsidR="006136C6" w:rsidRDefault="006136C6"/>
        </w:tc>
      </w:tr>
      <w:tr w:rsidR="006136C6" w:rsidTr="00611166">
        <w:tc>
          <w:tcPr>
            <w:tcW w:w="991" w:type="dxa"/>
          </w:tcPr>
          <w:p w:rsidR="006136C6" w:rsidRDefault="006136C6">
            <w:r>
              <w:t>O</w:t>
            </w:r>
          </w:p>
        </w:tc>
        <w:tc>
          <w:tcPr>
            <w:tcW w:w="1033" w:type="dxa"/>
          </w:tcPr>
          <w:p w:rsidR="006136C6" w:rsidRDefault="006136C6"/>
        </w:tc>
        <w:tc>
          <w:tcPr>
            <w:tcW w:w="1712" w:type="dxa"/>
          </w:tcPr>
          <w:p w:rsidR="006136C6" w:rsidRDefault="006136C6"/>
        </w:tc>
        <w:tc>
          <w:tcPr>
            <w:tcW w:w="1713" w:type="dxa"/>
          </w:tcPr>
          <w:p w:rsidR="006136C6" w:rsidRDefault="006136C6"/>
        </w:tc>
        <w:tc>
          <w:tcPr>
            <w:tcW w:w="1765" w:type="dxa"/>
          </w:tcPr>
          <w:p w:rsidR="006136C6" w:rsidRDefault="006136C6"/>
        </w:tc>
        <w:tc>
          <w:tcPr>
            <w:tcW w:w="1541" w:type="dxa"/>
          </w:tcPr>
          <w:p w:rsidR="006136C6" w:rsidRDefault="006136C6" w:rsidP="006136C6">
            <w:pPr>
              <w:pStyle w:val="ListParagraph"/>
              <w:ind w:left="645"/>
            </w:pPr>
          </w:p>
        </w:tc>
        <w:tc>
          <w:tcPr>
            <w:tcW w:w="1541" w:type="dxa"/>
          </w:tcPr>
          <w:p w:rsidR="006136C6" w:rsidRDefault="006136C6"/>
          <w:p w:rsidR="006136C6" w:rsidRDefault="006136C6"/>
        </w:tc>
      </w:tr>
      <w:tr w:rsidR="006136C6" w:rsidTr="00611166">
        <w:tc>
          <w:tcPr>
            <w:tcW w:w="991" w:type="dxa"/>
          </w:tcPr>
          <w:p w:rsidR="006136C6" w:rsidRDefault="006136C6">
            <w:r>
              <w:t>Ca</w:t>
            </w:r>
          </w:p>
        </w:tc>
        <w:tc>
          <w:tcPr>
            <w:tcW w:w="1033" w:type="dxa"/>
          </w:tcPr>
          <w:p w:rsidR="006136C6" w:rsidRDefault="006136C6"/>
        </w:tc>
        <w:tc>
          <w:tcPr>
            <w:tcW w:w="1712" w:type="dxa"/>
          </w:tcPr>
          <w:p w:rsidR="006136C6" w:rsidRDefault="006136C6"/>
        </w:tc>
        <w:tc>
          <w:tcPr>
            <w:tcW w:w="1713" w:type="dxa"/>
          </w:tcPr>
          <w:p w:rsidR="006136C6" w:rsidRDefault="006136C6"/>
        </w:tc>
        <w:tc>
          <w:tcPr>
            <w:tcW w:w="1765" w:type="dxa"/>
          </w:tcPr>
          <w:p w:rsidR="006136C6" w:rsidRDefault="006136C6"/>
        </w:tc>
        <w:tc>
          <w:tcPr>
            <w:tcW w:w="1541" w:type="dxa"/>
          </w:tcPr>
          <w:p w:rsidR="006136C6" w:rsidRDefault="006136C6" w:rsidP="006136C6">
            <w:pPr>
              <w:pStyle w:val="ListParagraph"/>
              <w:ind w:left="645"/>
            </w:pPr>
          </w:p>
        </w:tc>
        <w:tc>
          <w:tcPr>
            <w:tcW w:w="1541" w:type="dxa"/>
          </w:tcPr>
          <w:p w:rsidR="006136C6" w:rsidRDefault="006136C6"/>
          <w:p w:rsidR="006136C6" w:rsidRDefault="006136C6"/>
        </w:tc>
      </w:tr>
      <w:tr w:rsidR="006136C6" w:rsidTr="00611166">
        <w:tc>
          <w:tcPr>
            <w:tcW w:w="991" w:type="dxa"/>
          </w:tcPr>
          <w:p w:rsidR="006136C6" w:rsidRDefault="006136C6">
            <w:r>
              <w:t>Br</w:t>
            </w:r>
          </w:p>
        </w:tc>
        <w:tc>
          <w:tcPr>
            <w:tcW w:w="1033" w:type="dxa"/>
          </w:tcPr>
          <w:p w:rsidR="006136C6" w:rsidRDefault="006136C6"/>
        </w:tc>
        <w:tc>
          <w:tcPr>
            <w:tcW w:w="1712" w:type="dxa"/>
          </w:tcPr>
          <w:p w:rsidR="006136C6" w:rsidRDefault="006136C6"/>
        </w:tc>
        <w:tc>
          <w:tcPr>
            <w:tcW w:w="1713" w:type="dxa"/>
          </w:tcPr>
          <w:p w:rsidR="006136C6" w:rsidRDefault="006136C6"/>
        </w:tc>
        <w:tc>
          <w:tcPr>
            <w:tcW w:w="1765" w:type="dxa"/>
          </w:tcPr>
          <w:p w:rsidR="006136C6" w:rsidRDefault="006136C6"/>
        </w:tc>
        <w:tc>
          <w:tcPr>
            <w:tcW w:w="1541" w:type="dxa"/>
          </w:tcPr>
          <w:p w:rsidR="006136C6" w:rsidRDefault="006136C6" w:rsidP="006136C6">
            <w:pPr>
              <w:pStyle w:val="ListParagraph"/>
              <w:ind w:left="645"/>
            </w:pPr>
          </w:p>
        </w:tc>
        <w:tc>
          <w:tcPr>
            <w:tcW w:w="1541" w:type="dxa"/>
          </w:tcPr>
          <w:p w:rsidR="006136C6" w:rsidRDefault="006136C6"/>
          <w:p w:rsidR="006136C6" w:rsidRDefault="006136C6"/>
        </w:tc>
      </w:tr>
      <w:tr w:rsidR="006136C6" w:rsidTr="00611166">
        <w:tc>
          <w:tcPr>
            <w:tcW w:w="991" w:type="dxa"/>
          </w:tcPr>
          <w:p w:rsidR="006136C6" w:rsidRDefault="006136C6">
            <w:r>
              <w:t>S</w:t>
            </w:r>
          </w:p>
        </w:tc>
        <w:tc>
          <w:tcPr>
            <w:tcW w:w="1033" w:type="dxa"/>
          </w:tcPr>
          <w:p w:rsidR="006136C6" w:rsidRDefault="006136C6"/>
        </w:tc>
        <w:tc>
          <w:tcPr>
            <w:tcW w:w="1712" w:type="dxa"/>
          </w:tcPr>
          <w:p w:rsidR="006136C6" w:rsidRDefault="006136C6"/>
        </w:tc>
        <w:tc>
          <w:tcPr>
            <w:tcW w:w="1713" w:type="dxa"/>
          </w:tcPr>
          <w:p w:rsidR="006136C6" w:rsidRDefault="006136C6"/>
        </w:tc>
        <w:tc>
          <w:tcPr>
            <w:tcW w:w="1765" w:type="dxa"/>
          </w:tcPr>
          <w:p w:rsidR="006136C6" w:rsidRDefault="006136C6"/>
        </w:tc>
        <w:tc>
          <w:tcPr>
            <w:tcW w:w="1541" w:type="dxa"/>
          </w:tcPr>
          <w:p w:rsidR="006136C6" w:rsidRDefault="006136C6" w:rsidP="006136C6">
            <w:pPr>
              <w:pStyle w:val="ListParagraph"/>
              <w:ind w:left="645"/>
            </w:pPr>
          </w:p>
        </w:tc>
        <w:tc>
          <w:tcPr>
            <w:tcW w:w="1541" w:type="dxa"/>
          </w:tcPr>
          <w:p w:rsidR="006136C6" w:rsidRDefault="006136C6"/>
          <w:p w:rsidR="006136C6" w:rsidRDefault="006136C6"/>
        </w:tc>
      </w:tr>
      <w:tr w:rsidR="006136C6" w:rsidTr="00611166">
        <w:tc>
          <w:tcPr>
            <w:tcW w:w="991" w:type="dxa"/>
          </w:tcPr>
          <w:p w:rsidR="006136C6" w:rsidRDefault="006136C6">
            <w:proofErr w:type="spellStart"/>
            <w:r>
              <w:t>Cl</w:t>
            </w:r>
            <w:proofErr w:type="spellEnd"/>
          </w:p>
        </w:tc>
        <w:tc>
          <w:tcPr>
            <w:tcW w:w="1033" w:type="dxa"/>
          </w:tcPr>
          <w:p w:rsidR="006136C6" w:rsidRDefault="006136C6"/>
        </w:tc>
        <w:tc>
          <w:tcPr>
            <w:tcW w:w="1712" w:type="dxa"/>
          </w:tcPr>
          <w:p w:rsidR="006136C6" w:rsidRDefault="006136C6"/>
        </w:tc>
        <w:tc>
          <w:tcPr>
            <w:tcW w:w="1713" w:type="dxa"/>
          </w:tcPr>
          <w:p w:rsidR="006136C6" w:rsidRDefault="006136C6"/>
        </w:tc>
        <w:tc>
          <w:tcPr>
            <w:tcW w:w="1765" w:type="dxa"/>
          </w:tcPr>
          <w:p w:rsidR="006136C6" w:rsidRDefault="006136C6"/>
        </w:tc>
        <w:tc>
          <w:tcPr>
            <w:tcW w:w="1541" w:type="dxa"/>
          </w:tcPr>
          <w:p w:rsidR="006136C6" w:rsidRDefault="006136C6" w:rsidP="006136C6">
            <w:pPr>
              <w:pStyle w:val="ListParagraph"/>
              <w:ind w:left="645"/>
            </w:pPr>
          </w:p>
        </w:tc>
        <w:tc>
          <w:tcPr>
            <w:tcW w:w="1541" w:type="dxa"/>
          </w:tcPr>
          <w:p w:rsidR="006136C6" w:rsidRDefault="006136C6"/>
          <w:p w:rsidR="006136C6" w:rsidRDefault="006136C6"/>
        </w:tc>
      </w:tr>
      <w:tr w:rsidR="006136C6" w:rsidTr="00611166">
        <w:tc>
          <w:tcPr>
            <w:tcW w:w="991" w:type="dxa"/>
          </w:tcPr>
          <w:p w:rsidR="006136C6" w:rsidRDefault="006136C6">
            <w:r>
              <w:t>Mg</w:t>
            </w:r>
          </w:p>
        </w:tc>
        <w:tc>
          <w:tcPr>
            <w:tcW w:w="1033" w:type="dxa"/>
          </w:tcPr>
          <w:p w:rsidR="006136C6" w:rsidRDefault="006136C6"/>
        </w:tc>
        <w:tc>
          <w:tcPr>
            <w:tcW w:w="1712" w:type="dxa"/>
          </w:tcPr>
          <w:p w:rsidR="006136C6" w:rsidRDefault="006136C6"/>
        </w:tc>
        <w:tc>
          <w:tcPr>
            <w:tcW w:w="1713" w:type="dxa"/>
          </w:tcPr>
          <w:p w:rsidR="006136C6" w:rsidRDefault="006136C6"/>
        </w:tc>
        <w:tc>
          <w:tcPr>
            <w:tcW w:w="1765" w:type="dxa"/>
          </w:tcPr>
          <w:p w:rsidR="006136C6" w:rsidRDefault="006136C6"/>
        </w:tc>
        <w:tc>
          <w:tcPr>
            <w:tcW w:w="1541" w:type="dxa"/>
          </w:tcPr>
          <w:p w:rsidR="006136C6" w:rsidRDefault="006136C6" w:rsidP="006136C6">
            <w:pPr>
              <w:pStyle w:val="ListParagraph"/>
              <w:ind w:left="645"/>
            </w:pPr>
          </w:p>
        </w:tc>
        <w:tc>
          <w:tcPr>
            <w:tcW w:w="1541" w:type="dxa"/>
          </w:tcPr>
          <w:p w:rsidR="006136C6" w:rsidRDefault="006136C6"/>
          <w:p w:rsidR="006136C6" w:rsidRDefault="006136C6"/>
        </w:tc>
      </w:tr>
      <w:tr w:rsidR="006136C6" w:rsidTr="00611166">
        <w:tc>
          <w:tcPr>
            <w:tcW w:w="991" w:type="dxa"/>
          </w:tcPr>
          <w:p w:rsidR="006136C6" w:rsidRDefault="006136C6">
            <w:r>
              <w:t>Be</w:t>
            </w:r>
          </w:p>
        </w:tc>
        <w:tc>
          <w:tcPr>
            <w:tcW w:w="1033" w:type="dxa"/>
          </w:tcPr>
          <w:p w:rsidR="006136C6" w:rsidRDefault="006136C6"/>
        </w:tc>
        <w:tc>
          <w:tcPr>
            <w:tcW w:w="1712" w:type="dxa"/>
          </w:tcPr>
          <w:p w:rsidR="006136C6" w:rsidRDefault="006136C6"/>
        </w:tc>
        <w:tc>
          <w:tcPr>
            <w:tcW w:w="1713" w:type="dxa"/>
          </w:tcPr>
          <w:p w:rsidR="006136C6" w:rsidRDefault="006136C6"/>
        </w:tc>
        <w:tc>
          <w:tcPr>
            <w:tcW w:w="1765" w:type="dxa"/>
          </w:tcPr>
          <w:p w:rsidR="006136C6" w:rsidRDefault="006136C6"/>
        </w:tc>
        <w:tc>
          <w:tcPr>
            <w:tcW w:w="1541" w:type="dxa"/>
          </w:tcPr>
          <w:p w:rsidR="006136C6" w:rsidRDefault="006136C6" w:rsidP="006136C6">
            <w:pPr>
              <w:pStyle w:val="ListParagraph"/>
              <w:ind w:left="645"/>
            </w:pPr>
          </w:p>
        </w:tc>
        <w:tc>
          <w:tcPr>
            <w:tcW w:w="1541" w:type="dxa"/>
          </w:tcPr>
          <w:p w:rsidR="006136C6" w:rsidRDefault="006136C6"/>
          <w:p w:rsidR="006136C6" w:rsidRDefault="006136C6"/>
        </w:tc>
      </w:tr>
    </w:tbl>
    <w:p w:rsidR="00611166" w:rsidRDefault="00611166"/>
    <w:sectPr w:rsidR="00611166" w:rsidSect="006136C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B4D"/>
    <w:multiLevelType w:val="hybridMultilevel"/>
    <w:tmpl w:val="5C18584E"/>
    <w:lvl w:ilvl="0" w:tplc="706E9B46"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166"/>
    <w:rsid w:val="00033D65"/>
    <w:rsid w:val="000E086D"/>
    <w:rsid w:val="00233FFE"/>
    <w:rsid w:val="003865CA"/>
    <w:rsid w:val="00611166"/>
    <w:rsid w:val="006136C6"/>
    <w:rsid w:val="009940AB"/>
    <w:rsid w:val="00AE4114"/>
    <w:rsid w:val="00AE6A8C"/>
    <w:rsid w:val="00CA7798"/>
    <w:rsid w:val="00F7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2</cp:revision>
  <dcterms:created xsi:type="dcterms:W3CDTF">2015-01-27T02:33:00Z</dcterms:created>
  <dcterms:modified xsi:type="dcterms:W3CDTF">2015-01-27T03:54:00Z</dcterms:modified>
</cp:coreProperties>
</file>