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62" w:rsidRPr="003D14AF" w:rsidRDefault="008C2262">
      <w:pPr>
        <w:rPr>
          <w:b/>
          <w:sz w:val="28"/>
        </w:rPr>
      </w:pPr>
      <w:bookmarkStart w:id="0" w:name="_GoBack"/>
      <w:bookmarkEnd w:id="0"/>
      <w:r w:rsidRPr="003D14AF">
        <w:rPr>
          <w:b/>
          <w:sz w:val="28"/>
        </w:rPr>
        <w:t>Notes – Properties of Ionic Compounds</w:t>
      </w:r>
    </w:p>
    <w:p w:rsidR="008C2262" w:rsidRDefault="008C2262"/>
    <w:tbl>
      <w:tblPr>
        <w:tblStyle w:val="TableGrid"/>
        <w:tblW w:w="9648" w:type="dxa"/>
        <w:tblLook w:val="00BF" w:firstRow="1" w:lastRow="0" w:firstColumn="1" w:lastColumn="0" w:noHBand="0" w:noVBand="0"/>
      </w:tblPr>
      <w:tblGrid>
        <w:gridCol w:w="1998"/>
        <w:gridCol w:w="7650"/>
      </w:tblGrid>
      <w:tr w:rsidR="008C2262">
        <w:tc>
          <w:tcPr>
            <w:tcW w:w="1998" w:type="dxa"/>
          </w:tcPr>
          <w:p w:rsidR="00E46E86" w:rsidRDefault="008C2262">
            <w:r>
              <w:t>What is the structure of an ionic compound?</w:t>
            </w:r>
          </w:p>
          <w:p w:rsidR="00E46E86" w:rsidRDefault="00E46E86"/>
          <w:p w:rsidR="00E46E86" w:rsidRDefault="00E46E86"/>
          <w:p w:rsidR="00E46E86" w:rsidRDefault="00E46E86"/>
          <w:p w:rsidR="00E46E86" w:rsidRDefault="00E46E86"/>
          <w:p w:rsidR="00E46E86" w:rsidRDefault="00E46E86"/>
          <w:p w:rsidR="00E46E86" w:rsidRDefault="00E46E86"/>
          <w:p w:rsidR="00E46E86" w:rsidRDefault="00E46E86"/>
          <w:p w:rsidR="00E46E86" w:rsidRDefault="00E46E86"/>
          <w:p w:rsidR="00E46E86" w:rsidRDefault="00E46E86"/>
          <w:p w:rsidR="00E46E86" w:rsidRDefault="00E46E86"/>
          <w:p w:rsidR="00E46E86" w:rsidRDefault="00E46E86"/>
          <w:p w:rsidR="00E46E86" w:rsidRDefault="00E46E86">
            <w:r>
              <w:t>What is a crystal lattice?</w:t>
            </w:r>
          </w:p>
          <w:p w:rsidR="00E46E86" w:rsidRDefault="00E46E86"/>
          <w:p w:rsidR="00076E87" w:rsidRDefault="00E46E86">
            <w:r>
              <w:t>What is the unit cell?</w:t>
            </w:r>
          </w:p>
          <w:p w:rsidR="00076E87" w:rsidRDefault="00076E87"/>
          <w:p w:rsidR="00076E87" w:rsidRDefault="00076E87"/>
          <w:p w:rsidR="00076E87" w:rsidRDefault="00076E87"/>
          <w:p w:rsidR="00076E87" w:rsidRDefault="00076E87"/>
          <w:p w:rsidR="00076E87" w:rsidRDefault="00076E87"/>
          <w:p w:rsidR="00076E87" w:rsidRDefault="00076E87"/>
          <w:p w:rsidR="00076E87" w:rsidRDefault="00076E87"/>
          <w:p w:rsidR="00076E87" w:rsidRDefault="00076E87"/>
          <w:p w:rsidR="00076E87" w:rsidRDefault="00076E87"/>
          <w:p w:rsidR="00076E87" w:rsidRDefault="00076E87"/>
          <w:p w:rsidR="003D14AF" w:rsidRDefault="00076E87">
            <w:r>
              <w:t>What are the different types of unit cells?</w:t>
            </w:r>
          </w:p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>
            <w:r>
              <w:lastRenderedPageBreak/>
              <w:t xml:space="preserve">Example – </w:t>
            </w:r>
            <w:proofErr w:type="spellStart"/>
            <w:r>
              <w:t>NaCl</w:t>
            </w:r>
            <w:proofErr w:type="spellEnd"/>
          </w:p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>
            <w:r>
              <w:t>Other properties:</w:t>
            </w:r>
          </w:p>
          <w:p w:rsidR="003D14AF" w:rsidRDefault="003D14AF"/>
          <w:p w:rsidR="00F07B13" w:rsidRDefault="003D14AF">
            <w:r>
              <w:t>Are ionic compounds brittle or malleable?</w:t>
            </w:r>
          </w:p>
          <w:p w:rsidR="00F07B13" w:rsidRDefault="00F07B13"/>
          <w:p w:rsidR="00F07B13" w:rsidRDefault="00F07B13"/>
          <w:p w:rsidR="00F07B13" w:rsidRDefault="00F07B13"/>
          <w:p w:rsidR="00F07B13" w:rsidRDefault="00F07B13"/>
          <w:p w:rsidR="00F07B13" w:rsidRDefault="00F07B13"/>
          <w:p w:rsidR="00F07B13" w:rsidRDefault="00F07B13">
            <w:r>
              <w:t>Melting Point</w:t>
            </w:r>
          </w:p>
          <w:p w:rsidR="00F07B13" w:rsidRDefault="00F07B13"/>
          <w:p w:rsidR="00F07B13" w:rsidRDefault="00F07B13"/>
          <w:p w:rsidR="00F07B13" w:rsidRDefault="00F07B13"/>
          <w:p w:rsidR="00484DEB" w:rsidRDefault="00484DEB"/>
          <w:p w:rsidR="00484DEB" w:rsidRDefault="00484DEB"/>
          <w:p w:rsidR="00F07B13" w:rsidRDefault="00F07B13"/>
          <w:p w:rsidR="00F07B13" w:rsidRDefault="00F07B13">
            <w:r>
              <w:t>Soluble in Water</w:t>
            </w:r>
          </w:p>
          <w:p w:rsidR="00484DEB" w:rsidRDefault="00484DEB"/>
          <w:p w:rsidR="00484DEB" w:rsidRDefault="00484DEB"/>
          <w:p w:rsidR="00484DEB" w:rsidRDefault="00484DEB"/>
          <w:p w:rsidR="00484DEB" w:rsidRDefault="00484DEB"/>
          <w:p w:rsidR="00484DEB" w:rsidRDefault="00484DEB"/>
          <w:p w:rsidR="00484DEB" w:rsidRDefault="00484DEB"/>
          <w:p w:rsidR="00484DEB" w:rsidRDefault="00484DEB"/>
          <w:p w:rsidR="00F07B13" w:rsidRDefault="00F07B13"/>
          <w:p w:rsidR="00F07B13" w:rsidRDefault="00F07B13"/>
          <w:p w:rsidR="00F07B13" w:rsidRDefault="00F07B13">
            <w:r>
              <w:t>Conduct Electricity</w:t>
            </w:r>
          </w:p>
          <w:p w:rsidR="00F07B13" w:rsidRDefault="00F07B13"/>
          <w:p w:rsidR="00F07B13" w:rsidRDefault="00F07B13"/>
          <w:p w:rsidR="00F07B13" w:rsidRDefault="00F07B13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3D14AF" w:rsidRDefault="003D14AF"/>
          <w:p w:rsidR="008C2262" w:rsidRDefault="008C2262"/>
        </w:tc>
        <w:tc>
          <w:tcPr>
            <w:tcW w:w="7650" w:type="dxa"/>
          </w:tcPr>
          <w:p w:rsidR="00E46E86" w:rsidRPr="003D14AF" w:rsidRDefault="008C2262">
            <w:pPr>
              <w:rPr>
                <w:sz w:val="28"/>
              </w:rPr>
            </w:pPr>
            <w:r w:rsidRPr="003D14AF">
              <w:rPr>
                <w:sz w:val="28"/>
              </w:rPr>
              <w:lastRenderedPageBreak/>
              <w:t xml:space="preserve">Ionic compounds form crystalline solids of repeating patterns of </w:t>
            </w:r>
            <w:r w:rsidR="00E46E86" w:rsidRPr="003D14AF">
              <w:rPr>
                <w:sz w:val="28"/>
              </w:rPr>
              <w:t>positive ions (</w:t>
            </w:r>
            <w:proofErr w:type="spellStart"/>
            <w:r w:rsidRPr="003D14AF">
              <w:rPr>
                <w:sz w:val="28"/>
              </w:rPr>
              <w:t>cations</w:t>
            </w:r>
            <w:proofErr w:type="spellEnd"/>
            <w:r w:rsidR="00E46E86" w:rsidRPr="003D14AF">
              <w:rPr>
                <w:sz w:val="28"/>
              </w:rPr>
              <w:t>)</w:t>
            </w:r>
            <w:r w:rsidRPr="003D14AF">
              <w:rPr>
                <w:sz w:val="28"/>
              </w:rPr>
              <w:t xml:space="preserve"> and </w:t>
            </w:r>
            <w:r w:rsidR="00E46E86" w:rsidRPr="003D14AF">
              <w:rPr>
                <w:sz w:val="28"/>
              </w:rPr>
              <w:t>negative ions (</w:t>
            </w:r>
            <w:r w:rsidRPr="003D14AF">
              <w:rPr>
                <w:sz w:val="28"/>
              </w:rPr>
              <w:t>anions.</w:t>
            </w:r>
            <w:r w:rsidR="00E46E86" w:rsidRPr="003D14AF">
              <w:rPr>
                <w:sz w:val="28"/>
              </w:rPr>
              <w:t>)</w:t>
            </w:r>
          </w:p>
          <w:p w:rsidR="00E46E86" w:rsidRPr="003D14AF" w:rsidRDefault="00E46E86">
            <w:pPr>
              <w:rPr>
                <w:sz w:val="28"/>
              </w:rPr>
            </w:pPr>
          </w:p>
          <w:p w:rsidR="008C2262" w:rsidRPr="003D14AF" w:rsidRDefault="00E46E86">
            <w:pPr>
              <w:rPr>
                <w:sz w:val="28"/>
              </w:rPr>
            </w:pPr>
            <w:r w:rsidRPr="003D14AF"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14605</wp:posOffset>
                  </wp:positionV>
                  <wp:extent cx="1600200" cy="1713865"/>
                  <wp:effectExtent l="25400" t="0" r="0" b="0"/>
                  <wp:wrapNone/>
                  <wp:docPr id="4" name="Picture 3" descr="Crystal NaC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ystal NaCl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E46E86">
            <w:pPr>
              <w:rPr>
                <w:sz w:val="28"/>
              </w:rPr>
            </w:pPr>
            <w:r w:rsidRPr="003D14AF">
              <w:rPr>
                <w:sz w:val="28"/>
              </w:rPr>
              <w:t xml:space="preserve">Crystal lattice is the repeating pattern of </w:t>
            </w:r>
            <w:proofErr w:type="spellStart"/>
            <w:r w:rsidRPr="003D14AF">
              <w:rPr>
                <w:sz w:val="28"/>
              </w:rPr>
              <w:t>cations</w:t>
            </w:r>
            <w:proofErr w:type="spellEnd"/>
            <w:r w:rsidRPr="003D14AF">
              <w:rPr>
                <w:sz w:val="28"/>
              </w:rPr>
              <w:t xml:space="preserve"> to anions that forms the solid.</w:t>
            </w:r>
          </w:p>
          <w:p w:rsidR="008C2262" w:rsidRPr="003D14AF" w:rsidRDefault="008C2262">
            <w:pPr>
              <w:rPr>
                <w:sz w:val="28"/>
              </w:rPr>
            </w:pPr>
          </w:p>
          <w:p w:rsidR="00076E87" w:rsidRPr="003D14AF" w:rsidRDefault="00E46E86">
            <w:pPr>
              <w:rPr>
                <w:sz w:val="28"/>
              </w:rPr>
            </w:pPr>
            <w:r w:rsidRPr="003D14AF">
              <w:rPr>
                <w:sz w:val="28"/>
              </w:rPr>
              <w:t>The smallest part of the crystal lattice that shows the repeating pattern is called the unit cell.</w:t>
            </w:r>
            <w:r w:rsidR="00076E87" w:rsidRPr="003D14AF">
              <w:rPr>
                <w:sz w:val="28"/>
              </w:rPr>
              <w:t xml:space="preserve"> The crystal</w:t>
            </w:r>
            <w:r w:rsidR="003D14AF" w:rsidRPr="003D14AF">
              <w:rPr>
                <w:sz w:val="28"/>
              </w:rPr>
              <w:t xml:space="preserve"> grows unit cell by unit cell.</w:t>
            </w:r>
          </w:p>
          <w:p w:rsidR="00076E87" w:rsidRPr="003D14AF" w:rsidRDefault="003D14AF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1703070</wp:posOffset>
                  </wp:positionH>
                  <wp:positionV relativeFrom="paragraph">
                    <wp:posOffset>-635</wp:posOffset>
                  </wp:positionV>
                  <wp:extent cx="1879600" cy="1371600"/>
                  <wp:effectExtent l="25400" t="0" r="0" b="0"/>
                  <wp:wrapNone/>
                  <wp:docPr id="5" name="Picture 4" descr="crystal unit c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ystal unit cell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6E87" w:rsidRPr="003D14AF" w:rsidRDefault="00076E87">
            <w:pPr>
              <w:rPr>
                <w:sz w:val="28"/>
              </w:rPr>
            </w:pPr>
          </w:p>
          <w:p w:rsidR="00076E87" w:rsidRPr="003D14AF" w:rsidRDefault="00076E87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076E87" w:rsidRPr="003D14AF" w:rsidRDefault="00076E87">
            <w:pPr>
              <w:rPr>
                <w:sz w:val="28"/>
              </w:rPr>
            </w:pPr>
            <w:r w:rsidRPr="003D14AF">
              <w:rPr>
                <w:sz w:val="28"/>
              </w:rPr>
              <w:t>There are 7 basic types of unit cells in crystals:</w:t>
            </w:r>
          </w:p>
          <w:p w:rsidR="00076E87" w:rsidRPr="003D14AF" w:rsidRDefault="00076E87">
            <w:pPr>
              <w:rPr>
                <w:sz w:val="28"/>
              </w:rPr>
            </w:pPr>
            <w:r w:rsidRPr="003D14AF">
              <w:rPr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41275</wp:posOffset>
                  </wp:positionV>
                  <wp:extent cx="2057400" cy="1690370"/>
                  <wp:effectExtent l="25400" t="0" r="0" b="0"/>
                  <wp:wrapNone/>
                  <wp:docPr id="7" name="Picture 5" descr="crystal sha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ystal shap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69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C2262" w:rsidRPr="003D14AF" w:rsidRDefault="008C2262">
            <w:pPr>
              <w:rPr>
                <w:sz w:val="28"/>
              </w:rPr>
            </w:pPr>
          </w:p>
          <w:p w:rsidR="00076E87" w:rsidRPr="003D14AF" w:rsidRDefault="00076E87">
            <w:pPr>
              <w:rPr>
                <w:sz w:val="28"/>
              </w:rPr>
            </w:pPr>
          </w:p>
          <w:p w:rsidR="00076E87" w:rsidRPr="003D14AF" w:rsidRDefault="00076E87">
            <w:pPr>
              <w:rPr>
                <w:sz w:val="28"/>
              </w:rPr>
            </w:pPr>
          </w:p>
          <w:p w:rsidR="00076E87" w:rsidRPr="003D14AF" w:rsidRDefault="00076E87">
            <w:pPr>
              <w:rPr>
                <w:sz w:val="28"/>
              </w:rPr>
            </w:pPr>
          </w:p>
          <w:p w:rsidR="00076E87" w:rsidRPr="003D14AF" w:rsidRDefault="00076E87">
            <w:pPr>
              <w:rPr>
                <w:sz w:val="28"/>
              </w:rPr>
            </w:pPr>
          </w:p>
          <w:p w:rsidR="00076E87" w:rsidRPr="003D14AF" w:rsidRDefault="00076E87">
            <w:pPr>
              <w:rPr>
                <w:sz w:val="28"/>
              </w:rPr>
            </w:pPr>
          </w:p>
          <w:p w:rsidR="00076E87" w:rsidRPr="003D14AF" w:rsidRDefault="00076E87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  <w:r w:rsidRPr="003D14AF">
              <w:rPr>
                <w:sz w:val="28"/>
              </w:rPr>
              <w:t>Sodium Chloride (table salt) is a cube crystal</w:t>
            </w:r>
          </w:p>
          <w:p w:rsidR="003D14AF" w:rsidRP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  <w:r w:rsidRPr="003D14AF">
              <w:rPr>
                <w:sz w:val="28"/>
              </w:rPr>
              <w:t>Sodium Borate (Borax) is a Monoclinic crystal</w:t>
            </w: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-6350</wp:posOffset>
                  </wp:positionV>
                  <wp:extent cx="3065145" cy="1460500"/>
                  <wp:effectExtent l="25400" t="0" r="8255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45" cy="146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14AF" w:rsidRP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  <w:r>
              <w:rPr>
                <w:sz w:val="28"/>
              </w:rPr>
              <w:t>Ionic compounds ar</w:t>
            </w:r>
            <w:r w:rsidR="00F07B13">
              <w:rPr>
                <w:sz w:val="28"/>
              </w:rPr>
              <w:t>e brittle. They break (or shatter</w:t>
            </w:r>
            <w:r>
              <w:rPr>
                <w:sz w:val="28"/>
              </w:rPr>
              <w:t>) along the lines of the ionic bonds.</w:t>
            </w:r>
          </w:p>
          <w:p w:rsidR="003D14AF" w:rsidRDefault="00F07B13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1017270</wp:posOffset>
                  </wp:positionH>
                  <wp:positionV relativeFrom="paragraph">
                    <wp:posOffset>6986</wp:posOffset>
                  </wp:positionV>
                  <wp:extent cx="3155950" cy="1147618"/>
                  <wp:effectExtent l="25400" t="0" r="0" b="0"/>
                  <wp:wrapNone/>
                  <wp:docPr id="12" name="Picture 11" descr="Crystal britt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ystal brittle.png"/>
                          <pic:cNvPicPr/>
                        </pic:nvPicPr>
                        <pic:blipFill>
                          <a:blip r:embed="rId9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0" cy="114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F07B13" w:rsidRDefault="00F07B13">
            <w:pPr>
              <w:rPr>
                <w:sz w:val="28"/>
              </w:rPr>
            </w:pPr>
          </w:p>
          <w:p w:rsidR="00F07B13" w:rsidRDefault="00F07B13">
            <w:pPr>
              <w:rPr>
                <w:sz w:val="28"/>
              </w:rPr>
            </w:pPr>
          </w:p>
          <w:p w:rsidR="00F07B13" w:rsidRDefault="00F07B13">
            <w:pPr>
              <w:rPr>
                <w:sz w:val="28"/>
              </w:rPr>
            </w:pPr>
          </w:p>
          <w:p w:rsidR="00F07B13" w:rsidRDefault="00F07B13">
            <w:pPr>
              <w:rPr>
                <w:sz w:val="28"/>
              </w:rPr>
            </w:pPr>
            <w:r>
              <w:rPr>
                <w:sz w:val="28"/>
              </w:rPr>
              <w:t>Ionic compounds have high melting points (high temperature is needed to make an ionic compound become a liquid)</w:t>
            </w: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  <w:r>
              <w:rPr>
                <w:sz w:val="28"/>
              </w:rPr>
              <w:t xml:space="preserve">Example: Sodium Chloride melts at </w:t>
            </w:r>
            <w:r w:rsidRPr="00F07B13">
              <w:rPr>
                <w:rFonts w:ascii="Arial" w:hAnsi="Arial" w:cs="Arial"/>
                <w:color w:val="191919"/>
                <w:sz w:val="28"/>
                <w:szCs w:val="64"/>
              </w:rPr>
              <w:t>1,474°F (801°C)</w:t>
            </w:r>
            <w:r>
              <w:rPr>
                <w:rFonts w:ascii="Arial" w:hAnsi="Arial" w:cs="Arial"/>
                <w:color w:val="191919"/>
                <w:sz w:val="28"/>
                <w:szCs w:val="64"/>
              </w:rPr>
              <w:t>.</w:t>
            </w: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  <w:r>
              <w:rPr>
                <w:rFonts w:ascii="Arial" w:hAnsi="Arial" w:cs="Arial"/>
                <w:color w:val="191919"/>
                <w:sz w:val="28"/>
                <w:szCs w:val="64"/>
              </w:rPr>
              <w:t xml:space="preserve">This indicates the electrostatic bonds </w:t>
            </w:r>
            <w:proofErr w:type="gramStart"/>
            <w:r>
              <w:rPr>
                <w:rFonts w:ascii="Arial" w:hAnsi="Arial" w:cs="Arial"/>
                <w:color w:val="191919"/>
                <w:sz w:val="28"/>
                <w:szCs w:val="64"/>
              </w:rPr>
              <w:t>( +</w:t>
            </w:r>
            <w:proofErr w:type="gramEnd"/>
            <w:r>
              <w:rPr>
                <w:rFonts w:ascii="Arial" w:hAnsi="Arial" w:cs="Arial"/>
                <w:color w:val="191919"/>
                <w:sz w:val="28"/>
                <w:szCs w:val="64"/>
              </w:rPr>
              <w:t xml:space="preserve"> - ) are very strong.</w:t>
            </w:r>
          </w:p>
          <w:p w:rsidR="00484DEB" w:rsidRDefault="00484DEB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484DEB" w:rsidRDefault="00484DEB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F07B13" w:rsidRDefault="00484DEB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  <w:r>
              <w:rPr>
                <w:rFonts w:ascii="Arial" w:hAnsi="Arial" w:cs="Arial"/>
                <w:noProof/>
                <w:color w:val="191919"/>
                <w:sz w:val="28"/>
                <w:szCs w:val="6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489585</wp:posOffset>
                  </wp:positionV>
                  <wp:extent cx="1371600" cy="1473200"/>
                  <wp:effectExtent l="25400" t="0" r="0" b="0"/>
                  <wp:wrapNone/>
                  <wp:docPr id="14" name="Picture 13" descr="ionic compound in 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nic compound in water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7970">
              <w:rPr>
                <w:rFonts w:ascii="Arial" w:hAnsi="Arial" w:cs="Arial"/>
                <w:color w:val="191919"/>
                <w:sz w:val="28"/>
                <w:szCs w:val="64"/>
              </w:rPr>
              <w:t>Many ionic compounds are soluble (</w:t>
            </w:r>
            <w:proofErr w:type="gramStart"/>
            <w:r w:rsidR="003C7970">
              <w:rPr>
                <w:rFonts w:ascii="Arial" w:hAnsi="Arial" w:cs="Arial"/>
                <w:color w:val="191919"/>
                <w:sz w:val="28"/>
                <w:szCs w:val="64"/>
              </w:rPr>
              <w:t>dissolve )</w:t>
            </w:r>
            <w:proofErr w:type="gramEnd"/>
            <w:r w:rsidR="003C7970">
              <w:rPr>
                <w:rFonts w:ascii="Arial" w:hAnsi="Arial" w:cs="Arial"/>
                <w:color w:val="191919"/>
                <w:sz w:val="28"/>
                <w:szCs w:val="64"/>
              </w:rPr>
              <w:t xml:space="preserve"> i</w:t>
            </w:r>
            <w:r w:rsidR="00F07B13">
              <w:rPr>
                <w:rFonts w:ascii="Arial" w:hAnsi="Arial" w:cs="Arial"/>
                <w:color w:val="191919"/>
                <w:sz w:val="28"/>
                <w:szCs w:val="64"/>
              </w:rPr>
              <w:t>n water</w:t>
            </w:r>
            <w:r w:rsidR="003C7970">
              <w:rPr>
                <w:rFonts w:ascii="Arial" w:hAnsi="Arial" w:cs="Arial"/>
                <w:color w:val="191919"/>
                <w:sz w:val="28"/>
                <w:szCs w:val="64"/>
              </w:rPr>
              <w:t>. T</w:t>
            </w:r>
            <w:r w:rsidR="00F07B13">
              <w:rPr>
                <w:rFonts w:ascii="Arial" w:hAnsi="Arial" w:cs="Arial"/>
                <w:color w:val="191919"/>
                <w:sz w:val="28"/>
                <w:szCs w:val="64"/>
              </w:rPr>
              <w:t>he solid breaks into free ions that move between the water molecules.</w:t>
            </w:r>
          </w:p>
          <w:p w:rsidR="00484DEB" w:rsidRDefault="00484DEB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484DEB" w:rsidRDefault="00484DEB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484DEB" w:rsidRDefault="00484DEB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484DEB" w:rsidRDefault="00484DEB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484DEB" w:rsidRDefault="00484DEB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484DEB" w:rsidRDefault="00484DEB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  <w:r>
              <w:rPr>
                <w:rFonts w:ascii="Arial" w:hAnsi="Arial" w:cs="Arial"/>
                <w:noProof/>
                <w:color w:val="191919"/>
                <w:sz w:val="28"/>
                <w:szCs w:val="6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2617470</wp:posOffset>
                  </wp:positionH>
                  <wp:positionV relativeFrom="paragraph">
                    <wp:posOffset>201295</wp:posOffset>
                  </wp:positionV>
                  <wp:extent cx="1371600" cy="2254885"/>
                  <wp:effectExtent l="25400" t="0" r="0" b="0"/>
                  <wp:wrapNone/>
                  <wp:docPr id="13" name="Picture 12" descr="Ionic Compound Conduct Electrici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onic Compound Conduct Electricity.png"/>
                          <pic:cNvPicPr/>
                        </pic:nvPicPr>
                        <pic:blipFill>
                          <a:blip r:embed="rId1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25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  <w:r>
              <w:rPr>
                <w:rFonts w:ascii="Arial" w:hAnsi="Arial" w:cs="Arial"/>
                <w:color w:val="191919"/>
                <w:sz w:val="28"/>
                <w:szCs w:val="64"/>
              </w:rPr>
              <w:t>Crystalline solids - No</w:t>
            </w: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  <w:r>
              <w:rPr>
                <w:rFonts w:ascii="Arial" w:hAnsi="Arial" w:cs="Arial"/>
                <w:color w:val="191919"/>
                <w:sz w:val="28"/>
                <w:szCs w:val="64"/>
              </w:rPr>
              <w:t>Molten (liquid) – Yes</w:t>
            </w: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  <w:r>
              <w:rPr>
                <w:rFonts w:ascii="Arial" w:hAnsi="Arial" w:cs="Arial"/>
                <w:color w:val="191919"/>
                <w:sz w:val="28"/>
                <w:szCs w:val="64"/>
              </w:rPr>
              <w:t>Dissolved in water – Yes</w:t>
            </w: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F07B13" w:rsidRDefault="00F07B13">
            <w:pPr>
              <w:rPr>
                <w:rFonts w:ascii="Arial" w:hAnsi="Arial" w:cs="Arial"/>
                <w:color w:val="191919"/>
                <w:sz w:val="28"/>
                <w:szCs w:val="64"/>
              </w:rPr>
            </w:pPr>
          </w:p>
          <w:p w:rsidR="003D14AF" w:rsidRPr="00F07B13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3D14AF" w:rsidRDefault="003D14AF">
            <w:pPr>
              <w:rPr>
                <w:sz w:val="28"/>
              </w:rPr>
            </w:pPr>
          </w:p>
          <w:p w:rsidR="008C2262" w:rsidRPr="003D14AF" w:rsidRDefault="008C2262">
            <w:pPr>
              <w:rPr>
                <w:sz w:val="28"/>
              </w:rPr>
            </w:pPr>
          </w:p>
          <w:p w:rsidR="008C2262" w:rsidRDefault="008C2262"/>
        </w:tc>
      </w:tr>
    </w:tbl>
    <w:p w:rsidR="008C2262" w:rsidRDefault="008C2262"/>
    <w:sectPr w:rsidR="008C2262" w:rsidSect="003D14A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62"/>
    <w:rsid w:val="00076E87"/>
    <w:rsid w:val="00202C60"/>
    <w:rsid w:val="003C7970"/>
    <w:rsid w:val="003D14AF"/>
    <w:rsid w:val="00484DEB"/>
    <w:rsid w:val="008C2262"/>
    <w:rsid w:val="00CC28DB"/>
    <w:rsid w:val="00E46E86"/>
    <w:rsid w:val="00F07B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F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2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F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2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dcterms:created xsi:type="dcterms:W3CDTF">2015-01-28T21:28:00Z</dcterms:created>
  <dcterms:modified xsi:type="dcterms:W3CDTF">2015-01-28T21:28:00Z</dcterms:modified>
</cp:coreProperties>
</file>