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A9" w:rsidRDefault="006001D6">
      <w:r w:rsidRPr="006001D6">
        <w:rPr>
          <w:noProof/>
        </w:rPr>
        <w:drawing>
          <wp:inline distT="0" distB="0" distL="0" distR="0">
            <wp:extent cx="5978106" cy="4602958"/>
            <wp:effectExtent l="0" t="0" r="3810" b="7620"/>
            <wp:docPr id="2" name="Picture 2" descr="http://www.ctbto.org/uploads/pics/fallout_U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tbto.org/uploads/pics/fallout_US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36" cy="460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D6" w:rsidRDefault="006001D6">
      <w:r w:rsidRPr="006001D6">
        <w:t>Total external and internal radiation dose (</w:t>
      </w:r>
      <w:proofErr w:type="spellStart"/>
      <w:r w:rsidRPr="006001D6">
        <w:t>mGy</w:t>
      </w:r>
      <w:proofErr w:type="spellEnd"/>
      <w:r w:rsidRPr="006001D6">
        <w:t>) to the thyroid of adults in the United States from all tests at the Nevada test site. Source: National Cancer Institute</w:t>
      </w:r>
    </w:p>
    <w:p w:rsidR="00845C1A" w:rsidRDefault="00845C1A"/>
    <w:p w:rsidR="006001D6" w:rsidRDefault="006001D6">
      <w:r>
        <w:t xml:space="preserve">From </w:t>
      </w:r>
      <w:r w:rsidR="00845C1A">
        <w:t>Preparatory Commission for the Comprehensive Nuclear Test Ban Treaty Organization</w:t>
      </w:r>
    </w:p>
    <w:p w:rsidR="00845C1A" w:rsidRDefault="002A5937">
      <w:hyperlink r:id="rId5" w:history="1">
        <w:r w:rsidR="00845C1A" w:rsidRPr="00DC49E8">
          <w:rPr>
            <w:rStyle w:val="Hyperlink"/>
          </w:rPr>
          <w:t>http://www.ctbto.org/specials/testing-times/27-january-1951-the-first-nuclear-test-at-the-nevada-test-site/</w:t>
        </w:r>
      </w:hyperlink>
    </w:p>
    <w:p w:rsidR="00845C1A" w:rsidRDefault="00845C1A"/>
    <w:p w:rsidR="00340AB6" w:rsidRDefault="00340AB6"/>
    <w:p w:rsidR="00340AB6" w:rsidRDefault="00340AB6">
      <w:r>
        <w:t>Video clip- Nevada test site (1</w:t>
      </w:r>
      <w:r w:rsidRPr="00340AB6">
        <w:rPr>
          <w:vertAlign w:val="superscript"/>
        </w:rPr>
        <w:t>st</w:t>
      </w:r>
      <w:r>
        <w:t xml:space="preserve"> underground explosion) (History Channel)</w:t>
      </w:r>
      <w:r w:rsidR="00165B2C">
        <w:t xml:space="preserve"> (middle of video…very short)</w:t>
      </w:r>
    </w:p>
    <w:p w:rsidR="00340AB6" w:rsidRDefault="002A5937">
      <w:hyperlink r:id="rId6" w:history="1">
        <w:r w:rsidR="00340AB6" w:rsidRPr="00A10930">
          <w:rPr>
            <w:rStyle w:val="Hyperlink"/>
          </w:rPr>
          <w:t>http://www.history.com/this-day-in-history/nevada-is-site-of-first-ever-underground-nuclear-explosion</w:t>
        </w:r>
      </w:hyperlink>
    </w:p>
    <w:p w:rsidR="00340AB6" w:rsidRDefault="00340AB6"/>
    <w:p w:rsidR="00340AB6" w:rsidRDefault="00340AB6"/>
    <w:p w:rsidR="00340AB6" w:rsidRDefault="002A5937">
      <w:hyperlink r:id="rId7" w:history="1">
        <w:r w:rsidR="00340AB6" w:rsidRPr="00A10930">
          <w:rPr>
            <w:rStyle w:val="Hyperlink"/>
          </w:rPr>
          <w:t>http://www.nv.energy.gov/library/newsreleases/Annual%20Environmental%20Monitoring%20Report%20Released-2014.pdf</w:t>
        </w:r>
      </w:hyperlink>
    </w:p>
    <w:p w:rsidR="00340AB6" w:rsidRDefault="003B19C2">
      <w:r>
        <w:rPr>
          <w:noProof/>
        </w:rPr>
        <w:drawing>
          <wp:inline distT="0" distB="0" distL="0" distR="0">
            <wp:extent cx="4330460" cy="4963102"/>
            <wp:effectExtent l="0" t="0" r="0" b="9525"/>
            <wp:docPr id="1" name="irc_mi" descr="https://thefranc.files.wordpress.com/2011/03/operation-teapot-wasp-pr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thefranc.files.wordpress.com/2011/03/operation-teapot-wasp-pri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472" cy="49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19C2" w:rsidRDefault="003B19C2">
      <w:r>
        <w:rPr>
          <w:noProof/>
        </w:rPr>
        <w:lastRenderedPageBreak/>
        <w:drawing>
          <wp:inline distT="0" distB="0" distL="0" distR="0">
            <wp:extent cx="5520906" cy="4424943"/>
            <wp:effectExtent l="0" t="0" r="3810" b="0"/>
            <wp:docPr id="3" name="Picture 3" descr="https://encrypted-tbn1.gstatic.com/images?q=tbn:ANd9GcTJJ2Qx-Z5BZ50fqP1FNRltCJDoHwZ-9Qo6UhnuxRrxZUm2ibJC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JJ2Qx-Z5BZ50fqP1FNRltCJDoHwZ-9Qo6UhnuxRrxZUm2ibJCo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17" cy="442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9C2" w:rsidRDefault="003B19C2"/>
    <w:p w:rsidR="003B19C2" w:rsidRDefault="003B19C2">
      <w:r>
        <w:rPr>
          <w:noProof/>
        </w:rPr>
        <w:drawing>
          <wp:inline distT="0" distB="0" distL="0" distR="0">
            <wp:extent cx="5710555" cy="2837815"/>
            <wp:effectExtent l="0" t="0" r="4445" b="635"/>
            <wp:docPr id="4" name="irc_mi" descr="http://www.ctbto.org/uploads/pics/Nevada_Test_Site_newslett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tbto.org/uploads/pics/Nevada_Test_Site_newsletter_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B2C" w:rsidRDefault="00165B2C">
      <w:r>
        <w:t>Craters formed from nuclear tests (above and below ground).</w:t>
      </w:r>
    </w:p>
    <w:p w:rsidR="003B19C2" w:rsidRDefault="003B19C2"/>
    <w:p w:rsidR="003B19C2" w:rsidRDefault="003B19C2">
      <w:r>
        <w:rPr>
          <w:noProof/>
        </w:rPr>
        <w:drawing>
          <wp:inline distT="0" distB="0" distL="0" distR="0">
            <wp:extent cx="5848985" cy="4045585"/>
            <wp:effectExtent l="0" t="0" r="0" b="0"/>
            <wp:docPr id="5" name="Picture 5" descr="https://encrypted-tbn0.gstatic.com/images?q=tbn:ANd9GcSUxNQ-mBBUn8-sReP4lixxEF4P_no6o8F2UtPTKewWKVPNap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SUxNQ-mBBUn8-sReP4lixxEF4P_no6o8F2UtPTKewWKVPNapj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40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9C2" w:rsidRDefault="003B19C2"/>
    <w:p w:rsidR="003B19C2" w:rsidRDefault="003B19C2">
      <w:r>
        <w:rPr>
          <w:noProof/>
        </w:rPr>
        <w:lastRenderedPageBreak/>
        <w:drawing>
          <wp:inline distT="0" distB="0" distL="0" distR="0">
            <wp:extent cx="5943600" cy="5399301"/>
            <wp:effectExtent l="0" t="0" r="0" b="0"/>
            <wp:docPr id="6" name="Picture 6" descr="NT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TS Ma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9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B2C" w:rsidRDefault="00165B2C">
      <w:proofErr w:type="gramStart"/>
      <w:r>
        <w:t>Geiger counter locations throughout Nevada.</w:t>
      </w:r>
      <w:proofErr w:type="gramEnd"/>
    </w:p>
    <w:p w:rsidR="003B19C2" w:rsidRDefault="003B19C2">
      <w:r>
        <w:rPr>
          <w:noProof/>
        </w:rPr>
        <w:lastRenderedPageBreak/>
        <w:drawing>
          <wp:inline distT="0" distB="0" distL="0" distR="0">
            <wp:extent cx="4002657" cy="5033918"/>
            <wp:effectExtent l="0" t="0" r="0" b="0"/>
            <wp:docPr id="7" name="irc_mi" descr="http://media-cache-ak0.pinimg.com/236x/b6/fe/1d/b6fe1d6370195ea0e01a81c2464e34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-cache-ak0.pinimg.com/236x/b6/fe/1d/b6fe1d6370195ea0e01a81c2464e347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571" cy="503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9C2" w:rsidRDefault="003B19C2">
      <w:r>
        <w:rPr>
          <w:noProof/>
        </w:rPr>
        <w:lastRenderedPageBreak/>
        <w:drawing>
          <wp:inline distT="0" distB="0" distL="0" distR="0">
            <wp:extent cx="6442601" cy="5011947"/>
            <wp:effectExtent l="0" t="0" r="0" b="0"/>
            <wp:docPr id="8" name="irc_mi" descr="https://iconicphotos.files.wordpress.com/2012/07/energy1113-lasvegascloud-06241957-600w_d5f4387be4.jpg?w=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conicphotos.files.wordpress.com/2012/07/energy1113-lasvegascloud-06241957-600w_d5f4387be4.jpg?w=70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452" cy="501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9C2" w:rsidRDefault="003B19C2"/>
    <w:sectPr w:rsidR="003B19C2" w:rsidSect="002A5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6001D6"/>
    <w:rsid w:val="000F1290"/>
    <w:rsid w:val="00165B2C"/>
    <w:rsid w:val="002849A9"/>
    <w:rsid w:val="002A5937"/>
    <w:rsid w:val="00340AB6"/>
    <w:rsid w:val="003B19C2"/>
    <w:rsid w:val="003C3057"/>
    <w:rsid w:val="004F173D"/>
    <w:rsid w:val="006001D6"/>
    <w:rsid w:val="00845C1A"/>
    <w:rsid w:val="00A63EFA"/>
    <w:rsid w:val="00AA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1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5C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7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1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5C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7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://www.nv.energy.gov/library/newsreleases/Annual%20Environmental%20Monitoring%20Report%20Released-2014.pdf" TargetMode="External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istory.com/this-day-in-history/nevada-is-site-of-first-ever-underground-nuclear-explosion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ctbto.org/specials/testing-times/27-january-1951-the-first-nuclear-test-at-the-nevada-test-site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gif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Yummy</cp:lastModifiedBy>
  <cp:revision>2</cp:revision>
  <dcterms:created xsi:type="dcterms:W3CDTF">2014-11-20T01:10:00Z</dcterms:created>
  <dcterms:modified xsi:type="dcterms:W3CDTF">2014-11-20T01:10:00Z</dcterms:modified>
</cp:coreProperties>
</file>